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8EA" w:rsidRDefault="000B7CA9">
      <w:pPr>
        <w:spacing w:line="276" w:lineRule="auto"/>
        <w:jc w:val="both"/>
        <w:rPr>
          <w:sz w:val="17"/>
          <w:szCs w:val="17"/>
        </w:rPr>
      </w:pPr>
      <w:r>
        <w:rPr>
          <w:sz w:val="18"/>
          <w:szCs w:val="18"/>
        </w:rPr>
        <w:t xml:space="preserve">Supplementary Tables: </w:t>
      </w:r>
    </w:p>
    <w:p w:rsidR="003B38EA" w:rsidRDefault="003B38EA">
      <w:pPr>
        <w:spacing w:line="276" w:lineRule="auto"/>
        <w:jc w:val="both"/>
        <w:rPr>
          <w:sz w:val="18"/>
          <w:szCs w:val="18"/>
        </w:rPr>
      </w:pPr>
    </w:p>
    <w:p w:rsidR="003B38EA" w:rsidRDefault="000B7CA9">
      <w:pPr>
        <w:spacing w:line="276" w:lineRule="auto"/>
        <w:jc w:val="both"/>
        <w:rPr>
          <w:sz w:val="18"/>
          <w:szCs w:val="18"/>
        </w:rPr>
      </w:pPr>
      <w:r>
        <w:rPr>
          <w:sz w:val="18"/>
          <w:szCs w:val="18"/>
        </w:rPr>
        <w:t xml:space="preserve">Table S1: </w:t>
      </w:r>
      <w:proofErr w:type="spellStart"/>
      <w:r>
        <w:rPr>
          <w:sz w:val="18"/>
          <w:szCs w:val="18"/>
        </w:rPr>
        <w:t>Pantala</w:t>
      </w:r>
      <w:proofErr w:type="spellEnd"/>
      <w:r>
        <w:rPr>
          <w:sz w:val="18"/>
          <w:szCs w:val="18"/>
        </w:rPr>
        <w:t xml:space="preserve"> taxon sample, voucher and accession data. Additionally, we used the following COI NCBI samples: AB709105, EU332412, HM413487, HM413599, JN817426, KF57083, KR011198, KR080063-KR080133, KU641567-KU641599, KX054305-KX054315, KY947425, KY9494</w:t>
      </w:r>
      <w:r>
        <w:rPr>
          <w:sz w:val="18"/>
          <w:szCs w:val="18"/>
        </w:rPr>
        <w:t xml:space="preserve">62, KY947463, KY947481, MF358754-MF358756, MG885265, MH816998, MH816999, MK038726, and the 446 </w:t>
      </w:r>
      <w:proofErr w:type="spellStart"/>
      <w:r>
        <w:rPr>
          <w:sz w:val="18"/>
          <w:szCs w:val="18"/>
        </w:rPr>
        <w:t>Pantala</w:t>
      </w:r>
      <w:proofErr w:type="spellEnd"/>
      <w:r>
        <w:rPr>
          <w:sz w:val="18"/>
          <w:szCs w:val="18"/>
        </w:rPr>
        <w:t xml:space="preserve"> sequences ranging from LC326557-LC366762. We additionally used the following </w:t>
      </w:r>
      <w:proofErr w:type="spellStart"/>
      <w:r>
        <w:rPr>
          <w:sz w:val="18"/>
          <w:szCs w:val="18"/>
        </w:rPr>
        <w:t>CytB</w:t>
      </w:r>
      <w:proofErr w:type="spellEnd"/>
      <w:r>
        <w:rPr>
          <w:sz w:val="18"/>
          <w:szCs w:val="18"/>
        </w:rPr>
        <w:t xml:space="preserve"> NCBI samples: MK076418-MK076342. We additionally used the following 16S</w:t>
      </w:r>
      <w:r>
        <w:rPr>
          <w:sz w:val="18"/>
          <w:szCs w:val="18"/>
        </w:rPr>
        <w:t xml:space="preserve"> NCBI samples: LC194792, KF256865, AB127059, LC366373, LC366465, KJ730183, KJ730182, GU323081, EF631537, KC306714, AB708161, AB</w:t>
      </w:r>
      <w:proofErr w:type="gramStart"/>
      <w:r>
        <w:rPr>
          <w:sz w:val="18"/>
          <w:szCs w:val="18"/>
        </w:rPr>
        <w:t>708160,,</w:t>
      </w:r>
      <w:proofErr w:type="gramEnd"/>
      <w:r>
        <w:rPr>
          <w:sz w:val="18"/>
          <w:szCs w:val="18"/>
        </w:rPr>
        <w:t xml:space="preserve"> EF640450, GU323129, EF032732, MW256717. We additionally used the following H3 NCBI samples: AY870292, MT086571, MT086570</w:t>
      </w:r>
      <w:r>
        <w:rPr>
          <w:sz w:val="18"/>
          <w:szCs w:val="18"/>
        </w:rPr>
        <w:t>, MT086561.</w:t>
      </w:r>
    </w:p>
    <w:tbl>
      <w:tblPr>
        <w:tblStyle w:val="a3"/>
        <w:tblW w:w="72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00"/>
        <w:gridCol w:w="780"/>
        <w:gridCol w:w="1890"/>
        <w:gridCol w:w="945"/>
        <w:gridCol w:w="1215"/>
      </w:tblGrid>
      <w:tr w:rsidR="003B38EA">
        <w:trPr>
          <w:trHeight w:val="465"/>
        </w:trPr>
        <w:tc>
          <w:tcPr>
            <w:tcW w:w="2400" w:type="dxa"/>
            <w:tcBorders>
              <w:top w:val="single" w:sz="6" w:space="0" w:color="000000"/>
              <w:left w:val="single" w:sz="6" w:space="0" w:color="FFFFFF"/>
              <w:bottom w:val="single" w:sz="6" w:space="0" w:color="000000"/>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Voucher Name</w:t>
            </w:r>
          </w:p>
        </w:tc>
        <w:tc>
          <w:tcPr>
            <w:tcW w:w="780" w:type="dxa"/>
            <w:tcBorders>
              <w:top w:val="single" w:sz="6" w:space="0" w:color="000000"/>
              <w:left w:val="single" w:sz="6" w:space="0" w:color="FFFFFF"/>
              <w:bottom w:val="single" w:sz="6" w:space="0" w:color="000000"/>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Year collected</w:t>
            </w:r>
          </w:p>
        </w:tc>
        <w:tc>
          <w:tcPr>
            <w:tcW w:w="1890" w:type="dxa"/>
            <w:tcBorders>
              <w:top w:val="single" w:sz="6" w:space="0" w:color="000000"/>
              <w:left w:val="single" w:sz="6" w:space="0" w:color="FFFFFF"/>
              <w:bottom w:val="single" w:sz="6" w:space="0" w:color="000000"/>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Country</w:t>
            </w:r>
          </w:p>
        </w:tc>
        <w:tc>
          <w:tcPr>
            <w:tcW w:w="945" w:type="dxa"/>
            <w:tcBorders>
              <w:top w:val="single" w:sz="6" w:space="0" w:color="000000"/>
              <w:left w:val="single" w:sz="6" w:space="0" w:color="FFFFFF"/>
              <w:bottom w:val="single" w:sz="6" w:space="0" w:color="000000"/>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Accession numbers</w:t>
            </w:r>
          </w:p>
        </w:tc>
        <w:tc>
          <w:tcPr>
            <w:tcW w:w="1215" w:type="dxa"/>
            <w:tcBorders>
              <w:top w:val="single" w:sz="6" w:space="0" w:color="000000"/>
              <w:left w:val="single" w:sz="6" w:space="0" w:color="FFFFFF"/>
              <w:bottom w:val="single" w:sz="6" w:space="0" w:color="000000"/>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Country</w:t>
            </w:r>
          </w:p>
        </w:tc>
      </w:tr>
      <w:tr w:rsidR="003B38EA">
        <w:trPr>
          <w:trHeight w:val="300"/>
        </w:trPr>
        <w:tc>
          <w:tcPr>
            <w:tcW w:w="2400" w:type="dxa"/>
            <w:tcBorders>
              <w:top w:val="single" w:sz="6" w:space="0" w:color="000000"/>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372Senegal_Mbaye_Mbaye</w:t>
            </w:r>
          </w:p>
        </w:tc>
        <w:tc>
          <w:tcPr>
            <w:tcW w:w="780" w:type="dxa"/>
            <w:tcBorders>
              <w:top w:val="single" w:sz="6" w:space="0" w:color="000000"/>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2005</w:t>
            </w:r>
          </w:p>
        </w:tc>
        <w:tc>
          <w:tcPr>
            <w:tcW w:w="1890" w:type="dxa"/>
            <w:tcBorders>
              <w:top w:val="single" w:sz="6" w:space="0" w:color="000000"/>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 xml:space="preserve">Senegal: </w:t>
            </w:r>
            <w:proofErr w:type="spellStart"/>
            <w:r>
              <w:rPr>
                <w:sz w:val="15"/>
                <w:szCs w:val="15"/>
              </w:rPr>
              <w:t>Mbaye</w:t>
            </w:r>
            <w:proofErr w:type="spellEnd"/>
            <w:r>
              <w:rPr>
                <w:sz w:val="15"/>
                <w:szCs w:val="15"/>
              </w:rPr>
              <w:t xml:space="preserve"> </w:t>
            </w:r>
            <w:proofErr w:type="spellStart"/>
            <w:r>
              <w:rPr>
                <w:sz w:val="15"/>
                <w:szCs w:val="15"/>
              </w:rPr>
              <w:t>Mbaye</w:t>
            </w:r>
            <w:proofErr w:type="spellEnd"/>
          </w:p>
        </w:tc>
        <w:tc>
          <w:tcPr>
            <w:tcW w:w="945" w:type="dxa"/>
            <w:tcBorders>
              <w:top w:val="single" w:sz="6" w:space="0" w:color="000000"/>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000000"/>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Senegal</w:t>
            </w:r>
          </w:p>
        </w:tc>
      </w:tr>
      <w:tr w:rsidR="003B38EA">
        <w:trPr>
          <w:trHeight w:val="390"/>
        </w:trPr>
        <w:tc>
          <w:tcPr>
            <w:tcW w:w="240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371Guinea_Bissau_Bambadinca</w:t>
            </w:r>
          </w:p>
        </w:tc>
        <w:tc>
          <w:tcPr>
            <w:tcW w:w="78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2005</w:t>
            </w:r>
          </w:p>
        </w:tc>
        <w:tc>
          <w:tcPr>
            <w:tcW w:w="189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 xml:space="preserve">Guinea Bissau: </w:t>
            </w:r>
            <w:proofErr w:type="spellStart"/>
            <w:r>
              <w:rPr>
                <w:sz w:val="15"/>
                <w:szCs w:val="15"/>
              </w:rPr>
              <w:t>Bambadinca</w:t>
            </w:r>
            <w:proofErr w:type="spellEnd"/>
          </w:p>
        </w:tc>
        <w:tc>
          <w:tcPr>
            <w:tcW w:w="94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Guinea Bissau</w:t>
            </w:r>
          </w:p>
        </w:tc>
      </w:tr>
      <w:tr w:rsidR="003B38EA">
        <w:trPr>
          <w:trHeight w:val="300"/>
        </w:trPr>
        <w:tc>
          <w:tcPr>
            <w:tcW w:w="240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370Senegal_Kidira</w:t>
            </w:r>
          </w:p>
        </w:tc>
        <w:tc>
          <w:tcPr>
            <w:tcW w:w="78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2005</w:t>
            </w:r>
          </w:p>
        </w:tc>
        <w:tc>
          <w:tcPr>
            <w:tcW w:w="189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 xml:space="preserve">Senegal: </w:t>
            </w:r>
            <w:proofErr w:type="spellStart"/>
            <w:r>
              <w:rPr>
                <w:sz w:val="15"/>
                <w:szCs w:val="15"/>
              </w:rPr>
              <w:t>Kidira</w:t>
            </w:r>
            <w:proofErr w:type="spellEnd"/>
          </w:p>
        </w:tc>
        <w:tc>
          <w:tcPr>
            <w:tcW w:w="94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Senegal</w:t>
            </w:r>
          </w:p>
        </w:tc>
      </w:tr>
      <w:tr w:rsidR="003B38EA">
        <w:trPr>
          <w:trHeight w:val="465"/>
        </w:trPr>
        <w:tc>
          <w:tcPr>
            <w:tcW w:w="240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JW_MAL_147</w:t>
            </w:r>
          </w:p>
        </w:tc>
        <w:tc>
          <w:tcPr>
            <w:tcW w:w="78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2017-2018</w:t>
            </w:r>
          </w:p>
        </w:tc>
        <w:tc>
          <w:tcPr>
            <w:tcW w:w="189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Maldives</w:t>
            </w:r>
          </w:p>
        </w:tc>
        <w:tc>
          <w:tcPr>
            <w:tcW w:w="94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Maldives</w:t>
            </w:r>
          </w:p>
        </w:tc>
      </w:tr>
      <w:tr w:rsidR="003B38EA">
        <w:trPr>
          <w:trHeight w:val="390"/>
        </w:trPr>
        <w:tc>
          <w:tcPr>
            <w:tcW w:w="240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Pantala_14_Indian_Ocean_Hot_tub</w:t>
            </w:r>
          </w:p>
        </w:tc>
        <w:tc>
          <w:tcPr>
            <w:tcW w:w="78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2008</w:t>
            </w:r>
          </w:p>
        </w:tc>
        <w:tc>
          <w:tcPr>
            <w:tcW w:w="189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Indian Ocean, on hot tub</w:t>
            </w:r>
          </w:p>
        </w:tc>
        <w:tc>
          <w:tcPr>
            <w:tcW w:w="94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India</w:t>
            </w:r>
          </w:p>
        </w:tc>
      </w:tr>
      <w:tr w:rsidR="003B38EA">
        <w:trPr>
          <w:trHeight w:val="465"/>
        </w:trPr>
        <w:tc>
          <w:tcPr>
            <w:tcW w:w="240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Pantala_13_Leonardville_Maldives</w:t>
            </w:r>
          </w:p>
        </w:tc>
        <w:tc>
          <w:tcPr>
            <w:tcW w:w="78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2017-2018</w:t>
            </w:r>
          </w:p>
        </w:tc>
        <w:tc>
          <w:tcPr>
            <w:tcW w:w="189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Maldives: Leonardville</w:t>
            </w:r>
          </w:p>
        </w:tc>
        <w:tc>
          <w:tcPr>
            <w:tcW w:w="94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Maldives</w:t>
            </w:r>
          </w:p>
        </w:tc>
      </w:tr>
      <w:tr w:rsidR="003B38EA">
        <w:trPr>
          <w:trHeight w:val="465"/>
        </w:trPr>
        <w:tc>
          <w:tcPr>
            <w:tcW w:w="240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Pantala_12_Leonardville_Maldives</w:t>
            </w:r>
          </w:p>
        </w:tc>
        <w:tc>
          <w:tcPr>
            <w:tcW w:w="78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2017-2018</w:t>
            </w:r>
          </w:p>
        </w:tc>
        <w:tc>
          <w:tcPr>
            <w:tcW w:w="189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Maldives: Leonardville</w:t>
            </w:r>
          </w:p>
        </w:tc>
        <w:tc>
          <w:tcPr>
            <w:tcW w:w="94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Maldives</w:t>
            </w:r>
          </w:p>
        </w:tc>
      </w:tr>
      <w:tr w:rsidR="003B38EA">
        <w:trPr>
          <w:trHeight w:val="465"/>
        </w:trPr>
        <w:tc>
          <w:tcPr>
            <w:tcW w:w="240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JW_MAL_149_maldives</w:t>
            </w:r>
          </w:p>
        </w:tc>
        <w:tc>
          <w:tcPr>
            <w:tcW w:w="78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2017-2018</w:t>
            </w:r>
          </w:p>
        </w:tc>
        <w:tc>
          <w:tcPr>
            <w:tcW w:w="189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Maldives</w:t>
            </w:r>
          </w:p>
        </w:tc>
        <w:tc>
          <w:tcPr>
            <w:tcW w:w="94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Maldives</w:t>
            </w:r>
          </w:p>
        </w:tc>
      </w:tr>
      <w:tr w:rsidR="003B38EA">
        <w:trPr>
          <w:trHeight w:val="465"/>
        </w:trPr>
        <w:tc>
          <w:tcPr>
            <w:tcW w:w="240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JW_MAL_148_maldives</w:t>
            </w:r>
          </w:p>
        </w:tc>
        <w:tc>
          <w:tcPr>
            <w:tcW w:w="78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2017-2018</w:t>
            </w:r>
          </w:p>
        </w:tc>
        <w:tc>
          <w:tcPr>
            <w:tcW w:w="189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Maldives</w:t>
            </w:r>
          </w:p>
        </w:tc>
        <w:tc>
          <w:tcPr>
            <w:tcW w:w="94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Maldives</w:t>
            </w:r>
          </w:p>
        </w:tc>
      </w:tr>
      <w:tr w:rsidR="003B38EA">
        <w:trPr>
          <w:trHeight w:val="465"/>
        </w:trPr>
        <w:tc>
          <w:tcPr>
            <w:tcW w:w="240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JW_MAL_146_maldives</w:t>
            </w:r>
          </w:p>
        </w:tc>
        <w:tc>
          <w:tcPr>
            <w:tcW w:w="78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2017-2018</w:t>
            </w:r>
          </w:p>
        </w:tc>
        <w:tc>
          <w:tcPr>
            <w:tcW w:w="189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Maldives</w:t>
            </w:r>
          </w:p>
        </w:tc>
        <w:tc>
          <w:tcPr>
            <w:tcW w:w="94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Maldives</w:t>
            </w:r>
          </w:p>
        </w:tc>
      </w:tr>
      <w:tr w:rsidR="003B38EA">
        <w:trPr>
          <w:trHeight w:val="465"/>
        </w:trPr>
        <w:tc>
          <w:tcPr>
            <w:tcW w:w="240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JW_MAL_145_maldives_coi</w:t>
            </w:r>
          </w:p>
        </w:tc>
        <w:tc>
          <w:tcPr>
            <w:tcW w:w="78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2017-2018</w:t>
            </w:r>
          </w:p>
        </w:tc>
        <w:tc>
          <w:tcPr>
            <w:tcW w:w="189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Maldives</w:t>
            </w:r>
          </w:p>
        </w:tc>
        <w:tc>
          <w:tcPr>
            <w:tcW w:w="94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Maldives</w:t>
            </w:r>
          </w:p>
        </w:tc>
      </w:tr>
      <w:tr w:rsidR="003B38EA">
        <w:trPr>
          <w:trHeight w:val="300"/>
        </w:trPr>
        <w:tc>
          <w:tcPr>
            <w:tcW w:w="240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JW_APAN_119_auspantala</w:t>
            </w:r>
          </w:p>
        </w:tc>
        <w:tc>
          <w:tcPr>
            <w:tcW w:w="78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2016</w:t>
            </w:r>
          </w:p>
        </w:tc>
        <w:tc>
          <w:tcPr>
            <w:tcW w:w="189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Australia: Queensland</w:t>
            </w:r>
          </w:p>
        </w:tc>
        <w:tc>
          <w:tcPr>
            <w:tcW w:w="94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Australia</w:t>
            </w:r>
          </w:p>
        </w:tc>
      </w:tr>
      <w:tr w:rsidR="003B38EA">
        <w:trPr>
          <w:trHeight w:val="300"/>
        </w:trPr>
        <w:tc>
          <w:tcPr>
            <w:tcW w:w="240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JW_APAN_116_auspantala</w:t>
            </w:r>
          </w:p>
        </w:tc>
        <w:tc>
          <w:tcPr>
            <w:tcW w:w="78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2016</w:t>
            </w:r>
          </w:p>
        </w:tc>
        <w:tc>
          <w:tcPr>
            <w:tcW w:w="189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Australia: Queensland</w:t>
            </w:r>
          </w:p>
        </w:tc>
        <w:tc>
          <w:tcPr>
            <w:tcW w:w="94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Australia</w:t>
            </w:r>
          </w:p>
        </w:tc>
      </w:tr>
      <w:tr w:rsidR="003B38EA">
        <w:trPr>
          <w:trHeight w:val="300"/>
        </w:trPr>
        <w:tc>
          <w:tcPr>
            <w:tcW w:w="240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JW_PAN_139b</w:t>
            </w:r>
          </w:p>
        </w:tc>
        <w:tc>
          <w:tcPr>
            <w:tcW w:w="78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2005</w:t>
            </w:r>
          </w:p>
        </w:tc>
        <w:tc>
          <w:tcPr>
            <w:tcW w:w="189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USA: Hawaii</w:t>
            </w:r>
          </w:p>
        </w:tc>
        <w:tc>
          <w:tcPr>
            <w:tcW w:w="94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USA</w:t>
            </w:r>
          </w:p>
        </w:tc>
      </w:tr>
      <w:tr w:rsidR="003B38EA">
        <w:trPr>
          <w:trHeight w:val="300"/>
        </w:trPr>
        <w:tc>
          <w:tcPr>
            <w:tcW w:w="240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JW_PAN_143</w:t>
            </w:r>
          </w:p>
        </w:tc>
        <w:tc>
          <w:tcPr>
            <w:tcW w:w="78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2017</w:t>
            </w:r>
          </w:p>
        </w:tc>
        <w:tc>
          <w:tcPr>
            <w:tcW w:w="189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USA: Tennessee</w:t>
            </w:r>
          </w:p>
        </w:tc>
        <w:tc>
          <w:tcPr>
            <w:tcW w:w="94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USA</w:t>
            </w:r>
          </w:p>
        </w:tc>
      </w:tr>
      <w:tr w:rsidR="003B38EA">
        <w:trPr>
          <w:trHeight w:val="300"/>
        </w:trPr>
        <w:tc>
          <w:tcPr>
            <w:tcW w:w="240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JW_PAN_144_pantala</w:t>
            </w:r>
          </w:p>
        </w:tc>
        <w:tc>
          <w:tcPr>
            <w:tcW w:w="78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2017</w:t>
            </w:r>
          </w:p>
        </w:tc>
        <w:tc>
          <w:tcPr>
            <w:tcW w:w="189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USA: Tennessee</w:t>
            </w:r>
          </w:p>
        </w:tc>
        <w:tc>
          <w:tcPr>
            <w:tcW w:w="94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USA</w:t>
            </w:r>
          </w:p>
        </w:tc>
      </w:tr>
      <w:tr w:rsidR="003B38EA">
        <w:trPr>
          <w:trHeight w:val="300"/>
        </w:trPr>
        <w:tc>
          <w:tcPr>
            <w:tcW w:w="240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JW_PAN_142_pantala</w:t>
            </w:r>
          </w:p>
        </w:tc>
        <w:tc>
          <w:tcPr>
            <w:tcW w:w="78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2017</w:t>
            </w:r>
          </w:p>
        </w:tc>
        <w:tc>
          <w:tcPr>
            <w:tcW w:w="189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USA: Tennessee</w:t>
            </w:r>
          </w:p>
        </w:tc>
        <w:tc>
          <w:tcPr>
            <w:tcW w:w="94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USA</w:t>
            </w:r>
          </w:p>
        </w:tc>
      </w:tr>
      <w:tr w:rsidR="003B38EA">
        <w:trPr>
          <w:trHeight w:val="300"/>
        </w:trPr>
        <w:tc>
          <w:tcPr>
            <w:tcW w:w="240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JW_PAN_141_pantala</w:t>
            </w:r>
          </w:p>
        </w:tc>
        <w:tc>
          <w:tcPr>
            <w:tcW w:w="78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2017</w:t>
            </w:r>
          </w:p>
        </w:tc>
        <w:tc>
          <w:tcPr>
            <w:tcW w:w="189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USA: Tennessee</w:t>
            </w:r>
          </w:p>
        </w:tc>
        <w:tc>
          <w:tcPr>
            <w:tcW w:w="94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USA</w:t>
            </w:r>
          </w:p>
        </w:tc>
      </w:tr>
      <w:tr w:rsidR="003B38EA">
        <w:trPr>
          <w:trHeight w:val="300"/>
        </w:trPr>
        <w:tc>
          <w:tcPr>
            <w:tcW w:w="240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JW_PAN_140_pantala</w:t>
            </w:r>
          </w:p>
        </w:tc>
        <w:tc>
          <w:tcPr>
            <w:tcW w:w="78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2017</w:t>
            </w:r>
          </w:p>
        </w:tc>
        <w:tc>
          <w:tcPr>
            <w:tcW w:w="189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USA: Tennessee</w:t>
            </w:r>
          </w:p>
        </w:tc>
        <w:tc>
          <w:tcPr>
            <w:tcW w:w="94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USA</w:t>
            </w:r>
          </w:p>
        </w:tc>
      </w:tr>
      <w:tr w:rsidR="003B38EA">
        <w:trPr>
          <w:trHeight w:val="300"/>
        </w:trPr>
        <w:tc>
          <w:tcPr>
            <w:tcW w:w="240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lastRenderedPageBreak/>
              <w:t>JW_PAN_139a_pantala</w:t>
            </w:r>
          </w:p>
        </w:tc>
        <w:tc>
          <w:tcPr>
            <w:tcW w:w="78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2005</w:t>
            </w:r>
          </w:p>
        </w:tc>
        <w:tc>
          <w:tcPr>
            <w:tcW w:w="189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USA: Hawaii</w:t>
            </w:r>
          </w:p>
        </w:tc>
        <w:tc>
          <w:tcPr>
            <w:tcW w:w="94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USA</w:t>
            </w:r>
          </w:p>
        </w:tc>
      </w:tr>
      <w:tr w:rsidR="003B38EA">
        <w:trPr>
          <w:trHeight w:val="300"/>
        </w:trPr>
        <w:tc>
          <w:tcPr>
            <w:tcW w:w="240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JW_PAN_138_pantala</w:t>
            </w:r>
          </w:p>
        </w:tc>
        <w:tc>
          <w:tcPr>
            <w:tcW w:w="78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2005</w:t>
            </w:r>
          </w:p>
        </w:tc>
        <w:tc>
          <w:tcPr>
            <w:tcW w:w="189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USA: Hawaii</w:t>
            </w:r>
          </w:p>
        </w:tc>
        <w:tc>
          <w:tcPr>
            <w:tcW w:w="94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USA</w:t>
            </w:r>
          </w:p>
        </w:tc>
      </w:tr>
      <w:tr w:rsidR="003B38EA">
        <w:trPr>
          <w:trHeight w:val="300"/>
        </w:trPr>
        <w:tc>
          <w:tcPr>
            <w:tcW w:w="240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JW_PAN_137_pantala</w:t>
            </w:r>
          </w:p>
        </w:tc>
        <w:tc>
          <w:tcPr>
            <w:tcW w:w="78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2005</w:t>
            </w:r>
          </w:p>
        </w:tc>
        <w:tc>
          <w:tcPr>
            <w:tcW w:w="189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USA: Hawaii</w:t>
            </w:r>
          </w:p>
        </w:tc>
        <w:tc>
          <w:tcPr>
            <w:tcW w:w="94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3B38EA" w:rsidRDefault="000B7CA9">
            <w:pPr>
              <w:spacing w:line="276" w:lineRule="auto"/>
              <w:jc w:val="both"/>
              <w:rPr>
                <w:sz w:val="15"/>
                <w:szCs w:val="15"/>
              </w:rPr>
            </w:pPr>
            <w:r>
              <w:rPr>
                <w:sz w:val="15"/>
                <w:szCs w:val="15"/>
              </w:rPr>
              <w:t>USA</w:t>
            </w:r>
          </w:p>
        </w:tc>
      </w:tr>
      <w:tr w:rsidR="003B38EA">
        <w:trPr>
          <w:trHeight w:val="300"/>
        </w:trPr>
        <w:tc>
          <w:tcPr>
            <w:tcW w:w="240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JW_PAN_136_pantala</w:t>
            </w:r>
          </w:p>
        </w:tc>
        <w:tc>
          <w:tcPr>
            <w:tcW w:w="78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2004</w:t>
            </w:r>
          </w:p>
        </w:tc>
        <w:tc>
          <w:tcPr>
            <w:tcW w:w="1890"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USA: Texas</w:t>
            </w:r>
          </w:p>
        </w:tc>
        <w:tc>
          <w:tcPr>
            <w:tcW w:w="94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123456</w:t>
            </w:r>
          </w:p>
        </w:tc>
        <w:tc>
          <w:tcPr>
            <w:tcW w:w="1215" w:type="dxa"/>
            <w:tcBorders>
              <w:top w:val="single" w:sz="6" w:space="0" w:color="FFFFFF"/>
              <w:left w:val="single" w:sz="6" w:space="0" w:color="FFFFFF"/>
              <w:bottom w:val="single" w:sz="6" w:space="0" w:color="FFFFFF"/>
              <w:right w:val="single" w:sz="6" w:space="0" w:color="FFFFFF"/>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USA</w:t>
            </w:r>
          </w:p>
        </w:tc>
      </w:tr>
    </w:tbl>
    <w:p w:rsidR="003B38EA" w:rsidRDefault="003B38EA">
      <w:pPr>
        <w:spacing w:line="276" w:lineRule="auto"/>
        <w:ind w:left="640" w:hanging="320"/>
        <w:jc w:val="both"/>
        <w:rPr>
          <w:sz w:val="18"/>
          <w:szCs w:val="18"/>
        </w:rPr>
      </w:pPr>
    </w:p>
    <w:p w:rsidR="003B38EA" w:rsidRDefault="003B38EA">
      <w:pPr>
        <w:spacing w:line="276" w:lineRule="auto"/>
        <w:ind w:left="480" w:hanging="240"/>
        <w:jc w:val="both"/>
        <w:rPr>
          <w:sz w:val="18"/>
          <w:szCs w:val="18"/>
        </w:rPr>
      </w:pPr>
    </w:p>
    <w:p w:rsidR="003B38EA" w:rsidRDefault="003B38EA">
      <w:pPr>
        <w:spacing w:line="276" w:lineRule="auto"/>
        <w:ind w:left="320" w:hanging="160"/>
        <w:jc w:val="both"/>
        <w:rPr>
          <w:sz w:val="18"/>
          <w:szCs w:val="18"/>
        </w:rPr>
      </w:pPr>
    </w:p>
    <w:p w:rsidR="003B38EA" w:rsidRDefault="003B38EA">
      <w:pPr>
        <w:spacing w:line="276" w:lineRule="auto"/>
        <w:ind w:left="160" w:hanging="80"/>
        <w:jc w:val="both"/>
        <w:rPr>
          <w:sz w:val="18"/>
          <w:szCs w:val="18"/>
        </w:rPr>
      </w:pPr>
    </w:p>
    <w:p w:rsidR="003B38EA" w:rsidRDefault="003B38EA">
      <w:pPr>
        <w:spacing w:line="276" w:lineRule="auto"/>
        <w:jc w:val="both"/>
        <w:rPr>
          <w:sz w:val="18"/>
          <w:szCs w:val="18"/>
        </w:rPr>
      </w:pPr>
    </w:p>
    <w:p w:rsidR="003B38EA" w:rsidRDefault="003B38EA">
      <w:pPr>
        <w:spacing w:line="276" w:lineRule="auto"/>
        <w:ind w:firstLine="540"/>
        <w:jc w:val="both"/>
        <w:rPr>
          <w:sz w:val="18"/>
          <w:szCs w:val="18"/>
        </w:rPr>
      </w:pPr>
    </w:p>
    <w:p w:rsidR="003B38EA" w:rsidRDefault="003B38EA">
      <w:pPr>
        <w:spacing w:line="276" w:lineRule="auto"/>
        <w:jc w:val="both"/>
        <w:rPr>
          <w:color w:val="FB0007"/>
          <w:sz w:val="17"/>
          <w:szCs w:val="17"/>
        </w:rPr>
      </w:pPr>
    </w:p>
    <w:p w:rsidR="003B38EA" w:rsidRDefault="000B7CA9">
      <w:pPr>
        <w:spacing w:line="276" w:lineRule="auto"/>
        <w:jc w:val="both"/>
        <w:rPr>
          <w:sz w:val="18"/>
          <w:szCs w:val="18"/>
        </w:rPr>
      </w:pPr>
      <w:r>
        <w:rPr>
          <w:sz w:val="18"/>
          <w:szCs w:val="18"/>
        </w:rPr>
        <w:t xml:space="preserve">Table S2: Locality of samples used for isotope analysis. </w:t>
      </w:r>
    </w:p>
    <w:p w:rsidR="003B38EA" w:rsidRDefault="003B38EA">
      <w:pPr>
        <w:spacing w:line="276" w:lineRule="auto"/>
        <w:jc w:val="both"/>
        <w:rPr>
          <w:sz w:val="18"/>
          <w:szCs w:val="18"/>
        </w:rPr>
      </w:pPr>
    </w:p>
    <w:tbl>
      <w:tblPr>
        <w:tblStyle w:val="a4"/>
        <w:tblW w:w="71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
        <w:gridCol w:w="795"/>
        <w:gridCol w:w="2010"/>
        <w:gridCol w:w="765"/>
        <w:gridCol w:w="855"/>
        <w:gridCol w:w="780"/>
        <w:gridCol w:w="510"/>
        <w:gridCol w:w="975"/>
      </w:tblGrid>
      <w:tr w:rsidR="003B38EA">
        <w:trPr>
          <w:trHeight w:val="390"/>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ID</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region</w:t>
            </w:r>
          </w:p>
        </w:tc>
        <w:tc>
          <w:tcPr>
            <w:tcW w:w="20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location</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center"/>
              <w:rPr>
                <w:sz w:val="17"/>
                <w:szCs w:val="17"/>
              </w:rPr>
            </w:pPr>
            <w:r>
              <w:rPr>
                <w:sz w:val="17"/>
                <w:szCs w:val="17"/>
              </w:rPr>
              <w:t>latitude</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center"/>
              <w:rPr>
                <w:sz w:val="17"/>
                <w:szCs w:val="17"/>
              </w:rPr>
            </w:pPr>
            <w:r>
              <w:rPr>
                <w:sz w:val="17"/>
                <w:szCs w:val="17"/>
              </w:rPr>
              <w:t>longitude</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center"/>
              <w:rPr>
                <w:sz w:val="17"/>
                <w:szCs w:val="17"/>
              </w:rPr>
            </w:pPr>
            <w:r>
              <w:rPr>
                <w:sz w:val="17"/>
                <w:szCs w:val="17"/>
              </w:rPr>
              <w:t xml:space="preserve">elevation </w:t>
            </w:r>
          </w:p>
        </w:tc>
        <w:tc>
          <w:tcPr>
            <w:tcW w:w="5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date</w:t>
            </w: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center"/>
              <w:rPr>
                <w:sz w:val="17"/>
                <w:szCs w:val="17"/>
              </w:rPr>
            </w:pPr>
            <w:r>
              <w:rPr>
                <w:sz w:val="17"/>
                <w:szCs w:val="17"/>
              </w:rPr>
              <w:t>collector</w:t>
            </w:r>
          </w:p>
        </w:tc>
      </w:tr>
      <w:tr w:rsidR="003B38EA">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8"/>
                <w:szCs w:val="18"/>
              </w:rPr>
            </w:pPr>
            <w:r>
              <w:rPr>
                <w:sz w:val="18"/>
                <w:szCs w:val="18"/>
              </w:rPr>
              <w:t>1</w:t>
            </w:r>
          </w:p>
        </w:tc>
        <w:tc>
          <w:tcPr>
            <w:tcW w:w="79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India</w:t>
            </w:r>
          </w:p>
        </w:tc>
        <w:tc>
          <w:tcPr>
            <w:tcW w:w="20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proofErr w:type="spellStart"/>
            <w:r>
              <w:rPr>
                <w:sz w:val="17"/>
                <w:szCs w:val="17"/>
              </w:rPr>
              <w:t>Madana</w:t>
            </w:r>
            <w:proofErr w:type="spellEnd"/>
            <w:r>
              <w:rPr>
                <w:sz w:val="17"/>
                <w:szCs w:val="17"/>
              </w:rPr>
              <w:t xml:space="preserve"> </w:t>
            </w:r>
            <w:proofErr w:type="spellStart"/>
            <w:r>
              <w:rPr>
                <w:sz w:val="17"/>
                <w:szCs w:val="17"/>
              </w:rPr>
              <w:t>Palle</w:t>
            </w:r>
            <w:proofErr w:type="spellEnd"/>
            <w:r>
              <w:rPr>
                <w:sz w:val="17"/>
                <w:szCs w:val="17"/>
              </w:rPr>
              <w:t>, Chittoor, Andhra Pradesh</w:t>
            </w:r>
          </w:p>
        </w:tc>
        <w:tc>
          <w:tcPr>
            <w:tcW w:w="7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13.5662</w:t>
            </w:r>
          </w:p>
        </w:tc>
        <w:tc>
          <w:tcPr>
            <w:tcW w:w="85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78.4990</w:t>
            </w:r>
          </w:p>
        </w:tc>
        <w:tc>
          <w:tcPr>
            <w:tcW w:w="78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0</w:t>
            </w:r>
          </w:p>
        </w:tc>
        <w:tc>
          <w:tcPr>
            <w:tcW w:w="5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2013</w:t>
            </w:r>
          </w:p>
        </w:tc>
        <w:tc>
          <w:tcPr>
            <w:tcW w:w="97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M.K. Kohli</w:t>
            </w:r>
          </w:p>
        </w:tc>
      </w:tr>
      <w:tr w:rsidR="003B38EA">
        <w:trPr>
          <w:trHeight w:val="49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8"/>
                <w:szCs w:val="18"/>
              </w:rPr>
            </w:pPr>
            <w:r>
              <w:rPr>
                <w:sz w:val="18"/>
                <w:szCs w:val="18"/>
              </w:rPr>
              <w:t>2</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China</w:t>
            </w:r>
          </w:p>
        </w:tc>
        <w:tc>
          <w:tcPr>
            <w:tcW w:w="20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 xml:space="preserve">Tian Mu Mountain, </w:t>
            </w:r>
            <w:proofErr w:type="spellStart"/>
            <w:r>
              <w:rPr>
                <w:sz w:val="17"/>
                <w:szCs w:val="17"/>
              </w:rPr>
              <w:t>Zhe</w:t>
            </w:r>
            <w:proofErr w:type="spellEnd"/>
            <w:r>
              <w:rPr>
                <w:sz w:val="17"/>
                <w:szCs w:val="17"/>
              </w:rPr>
              <w:t xml:space="preserve"> Jiang Province</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30.4919</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119.6150</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1506</w:t>
            </w:r>
          </w:p>
        </w:tc>
        <w:tc>
          <w:tcPr>
            <w:tcW w:w="5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2008</w:t>
            </w: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 xml:space="preserve">A.R. </w:t>
            </w:r>
            <w:proofErr w:type="spellStart"/>
            <w:r>
              <w:rPr>
                <w:sz w:val="17"/>
                <w:szCs w:val="17"/>
              </w:rPr>
              <w:t>Rowat</w:t>
            </w:r>
            <w:proofErr w:type="spellEnd"/>
          </w:p>
        </w:tc>
      </w:tr>
      <w:tr w:rsidR="003B38EA">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8"/>
                <w:szCs w:val="18"/>
              </w:rPr>
            </w:pPr>
            <w:r>
              <w:rPr>
                <w:sz w:val="18"/>
                <w:szCs w:val="18"/>
              </w:rPr>
              <w:t>3</w:t>
            </w:r>
          </w:p>
        </w:tc>
        <w:tc>
          <w:tcPr>
            <w:tcW w:w="79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China</w:t>
            </w:r>
          </w:p>
        </w:tc>
        <w:tc>
          <w:tcPr>
            <w:tcW w:w="20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 xml:space="preserve">Tian Mu Mountain, </w:t>
            </w:r>
            <w:proofErr w:type="spellStart"/>
            <w:r>
              <w:rPr>
                <w:sz w:val="17"/>
                <w:szCs w:val="17"/>
              </w:rPr>
              <w:t>Zhe</w:t>
            </w:r>
            <w:proofErr w:type="spellEnd"/>
            <w:r>
              <w:rPr>
                <w:sz w:val="17"/>
                <w:szCs w:val="17"/>
              </w:rPr>
              <w:t xml:space="preserve"> Jiang Province</w:t>
            </w:r>
          </w:p>
        </w:tc>
        <w:tc>
          <w:tcPr>
            <w:tcW w:w="7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30.4919</w:t>
            </w:r>
          </w:p>
        </w:tc>
        <w:tc>
          <w:tcPr>
            <w:tcW w:w="85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119.6150</w:t>
            </w:r>
          </w:p>
        </w:tc>
        <w:tc>
          <w:tcPr>
            <w:tcW w:w="78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1506</w:t>
            </w:r>
          </w:p>
        </w:tc>
        <w:tc>
          <w:tcPr>
            <w:tcW w:w="5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2008</w:t>
            </w:r>
          </w:p>
        </w:tc>
        <w:tc>
          <w:tcPr>
            <w:tcW w:w="97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 xml:space="preserve">A.R. </w:t>
            </w:r>
            <w:proofErr w:type="spellStart"/>
            <w:r>
              <w:rPr>
                <w:sz w:val="17"/>
                <w:szCs w:val="17"/>
              </w:rPr>
              <w:t>Rowat</w:t>
            </w:r>
            <w:proofErr w:type="spellEnd"/>
          </w:p>
        </w:tc>
      </w:tr>
      <w:tr w:rsidR="003B38EA">
        <w:trPr>
          <w:trHeight w:val="360"/>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8"/>
                <w:szCs w:val="18"/>
              </w:rPr>
            </w:pPr>
            <w:r>
              <w:rPr>
                <w:sz w:val="18"/>
                <w:szCs w:val="18"/>
              </w:rPr>
              <w:t>4</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Japan</w:t>
            </w:r>
          </w:p>
        </w:tc>
        <w:tc>
          <w:tcPr>
            <w:tcW w:w="20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Saitama pref.</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35.8896</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139.6520</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12</w:t>
            </w:r>
          </w:p>
        </w:tc>
        <w:tc>
          <w:tcPr>
            <w:tcW w:w="5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2013</w:t>
            </w: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H. Jinguji</w:t>
            </w:r>
          </w:p>
        </w:tc>
      </w:tr>
      <w:tr w:rsidR="003B38EA">
        <w:trPr>
          <w:trHeight w:val="360"/>
        </w:trPr>
        <w:tc>
          <w:tcPr>
            <w:tcW w:w="45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8"/>
                <w:szCs w:val="18"/>
              </w:rPr>
            </w:pPr>
            <w:r>
              <w:rPr>
                <w:sz w:val="18"/>
                <w:szCs w:val="18"/>
              </w:rPr>
              <w:t>5</w:t>
            </w:r>
          </w:p>
        </w:tc>
        <w:tc>
          <w:tcPr>
            <w:tcW w:w="79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Japan</w:t>
            </w:r>
          </w:p>
        </w:tc>
        <w:tc>
          <w:tcPr>
            <w:tcW w:w="20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proofErr w:type="spellStart"/>
            <w:r>
              <w:rPr>
                <w:sz w:val="17"/>
                <w:szCs w:val="17"/>
              </w:rPr>
              <w:t>Myagi</w:t>
            </w:r>
            <w:proofErr w:type="spellEnd"/>
            <w:r>
              <w:rPr>
                <w:sz w:val="17"/>
                <w:szCs w:val="17"/>
              </w:rPr>
              <w:t xml:space="preserve"> pref.</w:t>
            </w:r>
          </w:p>
        </w:tc>
        <w:tc>
          <w:tcPr>
            <w:tcW w:w="7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38.5587</w:t>
            </w:r>
          </w:p>
        </w:tc>
        <w:tc>
          <w:tcPr>
            <w:tcW w:w="85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140.8500</w:t>
            </w:r>
          </w:p>
        </w:tc>
        <w:tc>
          <w:tcPr>
            <w:tcW w:w="78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208</w:t>
            </w:r>
          </w:p>
        </w:tc>
        <w:tc>
          <w:tcPr>
            <w:tcW w:w="5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2013</w:t>
            </w:r>
          </w:p>
        </w:tc>
        <w:tc>
          <w:tcPr>
            <w:tcW w:w="97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H. Jinguji</w:t>
            </w:r>
          </w:p>
        </w:tc>
      </w:tr>
      <w:tr w:rsidR="003B38EA">
        <w:trPr>
          <w:trHeight w:val="360"/>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8"/>
                <w:szCs w:val="18"/>
              </w:rPr>
            </w:pPr>
            <w:r>
              <w:rPr>
                <w:sz w:val="18"/>
                <w:szCs w:val="18"/>
              </w:rPr>
              <w:t>6</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Australia</w:t>
            </w:r>
          </w:p>
        </w:tc>
        <w:tc>
          <w:tcPr>
            <w:tcW w:w="20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Queensland</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-18.9000</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145.7700</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0</w:t>
            </w:r>
          </w:p>
        </w:tc>
        <w:tc>
          <w:tcPr>
            <w:tcW w:w="5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2017</w:t>
            </w: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J.L. Ware</w:t>
            </w:r>
          </w:p>
        </w:tc>
      </w:tr>
      <w:tr w:rsidR="003B38EA">
        <w:trPr>
          <w:trHeight w:val="360"/>
        </w:trPr>
        <w:tc>
          <w:tcPr>
            <w:tcW w:w="45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8"/>
                <w:szCs w:val="18"/>
              </w:rPr>
            </w:pPr>
            <w:r>
              <w:rPr>
                <w:sz w:val="18"/>
                <w:szCs w:val="18"/>
              </w:rPr>
              <w:t>7</w:t>
            </w:r>
          </w:p>
        </w:tc>
        <w:tc>
          <w:tcPr>
            <w:tcW w:w="79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Australia</w:t>
            </w:r>
          </w:p>
        </w:tc>
        <w:tc>
          <w:tcPr>
            <w:tcW w:w="20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Queensland</w:t>
            </w:r>
          </w:p>
        </w:tc>
        <w:tc>
          <w:tcPr>
            <w:tcW w:w="7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-18.9000</w:t>
            </w:r>
          </w:p>
        </w:tc>
        <w:tc>
          <w:tcPr>
            <w:tcW w:w="85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145.7700</w:t>
            </w:r>
          </w:p>
        </w:tc>
        <w:tc>
          <w:tcPr>
            <w:tcW w:w="78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0</w:t>
            </w:r>
          </w:p>
        </w:tc>
        <w:tc>
          <w:tcPr>
            <w:tcW w:w="5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2017</w:t>
            </w:r>
          </w:p>
        </w:tc>
        <w:tc>
          <w:tcPr>
            <w:tcW w:w="97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J.L. Ware</w:t>
            </w:r>
          </w:p>
        </w:tc>
      </w:tr>
      <w:tr w:rsidR="003B38EA">
        <w:trPr>
          <w:trHeight w:val="360"/>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8"/>
                <w:szCs w:val="18"/>
              </w:rPr>
            </w:pPr>
            <w:r>
              <w:rPr>
                <w:sz w:val="18"/>
                <w:szCs w:val="18"/>
              </w:rPr>
              <w:t>8</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Australia</w:t>
            </w:r>
          </w:p>
        </w:tc>
        <w:tc>
          <w:tcPr>
            <w:tcW w:w="20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Queensland</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-18.9000</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145.7700</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0</w:t>
            </w:r>
          </w:p>
        </w:tc>
        <w:tc>
          <w:tcPr>
            <w:tcW w:w="5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2017</w:t>
            </w: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J.L. Ware</w:t>
            </w:r>
          </w:p>
        </w:tc>
      </w:tr>
      <w:tr w:rsidR="003B38EA">
        <w:trPr>
          <w:trHeight w:val="360"/>
        </w:trPr>
        <w:tc>
          <w:tcPr>
            <w:tcW w:w="45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8"/>
                <w:szCs w:val="18"/>
              </w:rPr>
            </w:pPr>
            <w:r>
              <w:rPr>
                <w:sz w:val="18"/>
                <w:szCs w:val="18"/>
              </w:rPr>
              <w:t>9</w:t>
            </w:r>
          </w:p>
        </w:tc>
        <w:tc>
          <w:tcPr>
            <w:tcW w:w="79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Australia</w:t>
            </w:r>
          </w:p>
        </w:tc>
        <w:tc>
          <w:tcPr>
            <w:tcW w:w="20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Queensland</w:t>
            </w:r>
          </w:p>
        </w:tc>
        <w:tc>
          <w:tcPr>
            <w:tcW w:w="7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-18.9000</w:t>
            </w:r>
          </w:p>
        </w:tc>
        <w:tc>
          <w:tcPr>
            <w:tcW w:w="85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145.7010</w:t>
            </w:r>
          </w:p>
        </w:tc>
        <w:tc>
          <w:tcPr>
            <w:tcW w:w="78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0</w:t>
            </w:r>
          </w:p>
        </w:tc>
        <w:tc>
          <w:tcPr>
            <w:tcW w:w="5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2017</w:t>
            </w:r>
          </w:p>
        </w:tc>
        <w:tc>
          <w:tcPr>
            <w:tcW w:w="97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J.L. Ware</w:t>
            </w:r>
          </w:p>
        </w:tc>
      </w:tr>
      <w:tr w:rsidR="003B38EA">
        <w:trPr>
          <w:trHeight w:val="360"/>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8"/>
                <w:szCs w:val="18"/>
              </w:rPr>
            </w:pPr>
            <w:r>
              <w:rPr>
                <w:sz w:val="18"/>
                <w:szCs w:val="18"/>
              </w:rPr>
              <w:t>10</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Senegal</w:t>
            </w:r>
          </w:p>
        </w:tc>
        <w:tc>
          <w:tcPr>
            <w:tcW w:w="20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 xml:space="preserve">24 km North of </w:t>
            </w:r>
            <w:proofErr w:type="spellStart"/>
            <w:r>
              <w:rPr>
                <w:sz w:val="17"/>
                <w:szCs w:val="17"/>
              </w:rPr>
              <w:t>Kidira</w:t>
            </w:r>
            <w:proofErr w:type="spellEnd"/>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14.6433</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-12.3363</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23</w:t>
            </w:r>
          </w:p>
        </w:tc>
        <w:tc>
          <w:tcPr>
            <w:tcW w:w="5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2005</w:t>
            </w: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J.C. Huff</w:t>
            </w:r>
          </w:p>
        </w:tc>
      </w:tr>
      <w:tr w:rsidR="003B38EA">
        <w:trPr>
          <w:trHeight w:val="360"/>
        </w:trPr>
        <w:tc>
          <w:tcPr>
            <w:tcW w:w="45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8"/>
                <w:szCs w:val="18"/>
              </w:rPr>
            </w:pPr>
            <w:r>
              <w:rPr>
                <w:sz w:val="18"/>
                <w:szCs w:val="18"/>
              </w:rPr>
              <w:t>11</w:t>
            </w:r>
          </w:p>
        </w:tc>
        <w:tc>
          <w:tcPr>
            <w:tcW w:w="79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Senegal</w:t>
            </w:r>
          </w:p>
        </w:tc>
        <w:tc>
          <w:tcPr>
            <w:tcW w:w="20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 xml:space="preserve">24 km North of </w:t>
            </w:r>
            <w:proofErr w:type="spellStart"/>
            <w:r>
              <w:rPr>
                <w:sz w:val="17"/>
                <w:szCs w:val="17"/>
              </w:rPr>
              <w:t>Kidira</w:t>
            </w:r>
            <w:proofErr w:type="spellEnd"/>
          </w:p>
        </w:tc>
        <w:tc>
          <w:tcPr>
            <w:tcW w:w="7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14.6433</w:t>
            </w:r>
          </w:p>
        </w:tc>
        <w:tc>
          <w:tcPr>
            <w:tcW w:w="85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-12.3363</w:t>
            </w:r>
          </w:p>
        </w:tc>
        <w:tc>
          <w:tcPr>
            <w:tcW w:w="78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23</w:t>
            </w:r>
          </w:p>
        </w:tc>
        <w:tc>
          <w:tcPr>
            <w:tcW w:w="5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2005</w:t>
            </w:r>
          </w:p>
        </w:tc>
        <w:tc>
          <w:tcPr>
            <w:tcW w:w="97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J.C. Huff</w:t>
            </w:r>
          </w:p>
        </w:tc>
      </w:tr>
      <w:tr w:rsidR="003B38EA">
        <w:trPr>
          <w:trHeight w:val="49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8"/>
                <w:szCs w:val="18"/>
              </w:rPr>
            </w:pPr>
            <w:r>
              <w:rPr>
                <w:sz w:val="18"/>
                <w:szCs w:val="18"/>
              </w:rPr>
              <w:t>12</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Senegal</w:t>
            </w:r>
          </w:p>
        </w:tc>
        <w:tc>
          <w:tcPr>
            <w:tcW w:w="20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 xml:space="preserve">20 km west of </w:t>
            </w:r>
            <w:proofErr w:type="spellStart"/>
            <w:r>
              <w:rPr>
                <w:sz w:val="17"/>
                <w:szCs w:val="17"/>
              </w:rPr>
              <w:t>Koungheul</w:t>
            </w:r>
            <w:proofErr w:type="spellEnd"/>
            <w:r>
              <w:rPr>
                <w:sz w:val="17"/>
                <w:szCs w:val="17"/>
              </w:rPr>
              <w:t xml:space="preserve">, near </w:t>
            </w:r>
            <w:proofErr w:type="spellStart"/>
            <w:r>
              <w:rPr>
                <w:sz w:val="17"/>
                <w:szCs w:val="17"/>
              </w:rPr>
              <w:t>Mbaye</w:t>
            </w:r>
            <w:proofErr w:type="spellEnd"/>
            <w:r>
              <w:rPr>
                <w:sz w:val="17"/>
                <w:szCs w:val="17"/>
              </w:rPr>
              <w:t xml:space="preserve"> </w:t>
            </w:r>
            <w:proofErr w:type="spellStart"/>
            <w:r>
              <w:rPr>
                <w:sz w:val="17"/>
                <w:szCs w:val="17"/>
              </w:rPr>
              <w:t>Mbaye</w:t>
            </w:r>
            <w:proofErr w:type="spellEnd"/>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13.9726</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-15.0079</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55</w:t>
            </w:r>
          </w:p>
        </w:tc>
        <w:tc>
          <w:tcPr>
            <w:tcW w:w="5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2005</w:t>
            </w: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J.C. Huff</w:t>
            </w:r>
          </w:p>
        </w:tc>
      </w:tr>
      <w:tr w:rsidR="003B38EA">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8"/>
                <w:szCs w:val="18"/>
              </w:rPr>
            </w:pPr>
            <w:r>
              <w:rPr>
                <w:sz w:val="18"/>
                <w:szCs w:val="18"/>
              </w:rPr>
              <w:t>13</w:t>
            </w:r>
          </w:p>
        </w:tc>
        <w:tc>
          <w:tcPr>
            <w:tcW w:w="79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Guinea-Bissau</w:t>
            </w:r>
          </w:p>
        </w:tc>
        <w:tc>
          <w:tcPr>
            <w:tcW w:w="20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 xml:space="preserve">40 km south </w:t>
            </w:r>
            <w:proofErr w:type="spellStart"/>
            <w:r>
              <w:rPr>
                <w:sz w:val="17"/>
                <w:szCs w:val="17"/>
              </w:rPr>
              <w:t>Bambadinca</w:t>
            </w:r>
            <w:proofErr w:type="spellEnd"/>
            <w:r>
              <w:rPr>
                <w:sz w:val="17"/>
                <w:szCs w:val="17"/>
              </w:rPr>
              <w:t xml:space="preserve"> along Rio </w:t>
            </w:r>
            <w:proofErr w:type="spellStart"/>
            <w:r>
              <w:rPr>
                <w:sz w:val="17"/>
                <w:szCs w:val="17"/>
              </w:rPr>
              <w:t>Corubal</w:t>
            </w:r>
            <w:proofErr w:type="spellEnd"/>
          </w:p>
        </w:tc>
        <w:tc>
          <w:tcPr>
            <w:tcW w:w="7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11.6830</w:t>
            </w:r>
          </w:p>
        </w:tc>
        <w:tc>
          <w:tcPr>
            <w:tcW w:w="85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-14.7977</w:t>
            </w:r>
          </w:p>
        </w:tc>
        <w:tc>
          <w:tcPr>
            <w:tcW w:w="78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14</w:t>
            </w:r>
          </w:p>
        </w:tc>
        <w:tc>
          <w:tcPr>
            <w:tcW w:w="5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2005</w:t>
            </w:r>
          </w:p>
        </w:tc>
        <w:tc>
          <w:tcPr>
            <w:tcW w:w="97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J.C. Huff</w:t>
            </w:r>
          </w:p>
        </w:tc>
      </w:tr>
      <w:tr w:rsidR="003B38EA">
        <w:trPr>
          <w:trHeight w:val="49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8"/>
                <w:szCs w:val="18"/>
              </w:rPr>
            </w:pPr>
            <w:r>
              <w:rPr>
                <w:sz w:val="18"/>
                <w:szCs w:val="18"/>
              </w:rPr>
              <w:t>14</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Indian Ocean</w:t>
            </w:r>
          </w:p>
        </w:tc>
        <w:tc>
          <w:tcPr>
            <w:tcW w:w="20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hot tub on cruise ship</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18.0294</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64.1041</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0</w:t>
            </w:r>
          </w:p>
        </w:tc>
        <w:tc>
          <w:tcPr>
            <w:tcW w:w="5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2008</w:t>
            </w: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Christine Johnson</w:t>
            </w:r>
          </w:p>
        </w:tc>
      </w:tr>
      <w:tr w:rsidR="003B38EA">
        <w:trPr>
          <w:trHeight w:val="360"/>
        </w:trPr>
        <w:tc>
          <w:tcPr>
            <w:tcW w:w="45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8"/>
                <w:szCs w:val="18"/>
              </w:rPr>
            </w:pPr>
            <w:r>
              <w:rPr>
                <w:sz w:val="18"/>
                <w:szCs w:val="18"/>
              </w:rPr>
              <w:t>18</w:t>
            </w:r>
          </w:p>
        </w:tc>
        <w:tc>
          <w:tcPr>
            <w:tcW w:w="79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Guyana</w:t>
            </w:r>
          </w:p>
        </w:tc>
        <w:tc>
          <w:tcPr>
            <w:tcW w:w="20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CEIBA biological station</w:t>
            </w:r>
          </w:p>
        </w:tc>
        <w:tc>
          <w:tcPr>
            <w:tcW w:w="7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6.4833</w:t>
            </w:r>
          </w:p>
        </w:tc>
        <w:tc>
          <w:tcPr>
            <w:tcW w:w="85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-58.2167</w:t>
            </w:r>
          </w:p>
        </w:tc>
        <w:tc>
          <w:tcPr>
            <w:tcW w:w="78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0</w:t>
            </w:r>
          </w:p>
        </w:tc>
        <w:tc>
          <w:tcPr>
            <w:tcW w:w="5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2012</w:t>
            </w:r>
          </w:p>
        </w:tc>
        <w:tc>
          <w:tcPr>
            <w:tcW w:w="97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 xml:space="preserve">I. </w:t>
            </w:r>
            <w:proofErr w:type="spellStart"/>
            <w:r>
              <w:rPr>
                <w:sz w:val="17"/>
                <w:szCs w:val="17"/>
              </w:rPr>
              <w:t>Biazzo</w:t>
            </w:r>
            <w:proofErr w:type="spellEnd"/>
          </w:p>
        </w:tc>
      </w:tr>
      <w:tr w:rsidR="003B38EA">
        <w:trPr>
          <w:trHeight w:val="360"/>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8"/>
                <w:szCs w:val="18"/>
              </w:rPr>
            </w:pPr>
            <w:r>
              <w:rPr>
                <w:sz w:val="18"/>
                <w:szCs w:val="18"/>
              </w:rPr>
              <w:lastRenderedPageBreak/>
              <w:t>19</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Guyana</w:t>
            </w:r>
          </w:p>
        </w:tc>
        <w:tc>
          <w:tcPr>
            <w:tcW w:w="20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CEIBA biological station</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6.4833</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-58.2167</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0</w:t>
            </w:r>
          </w:p>
        </w:tc>
        <w:tc>
          <w:tcPr>
            <w:tcW w:w="5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2012</w:t>
            </w: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 xml:space="preserve">I. </w:t>
            </w:r>
            <w:proofErr w:type="spellStart"/>
            <w:r>
              <w:rPr>
                <w:sz w:val="17"/>
                <w:szCs w:val="17"/>
              </w:rPr>
              <w:t>Biazzo</w:t>
            </w:r>
            <w:proofErr w:type="spellEnd"/>
          </w:p>
        </w:tc>
      </w:tr>
      <w:tr w:rsidR="003B38EA">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8"/>
                <w:szCs w:val="18"/>
              </w:rPr>
            </w:pPr>
            <w:r>
              <w:rPr>
                <w:sz w:val="18"/>
                <w:szCs w:val="18"/>
              </w:rPr>
              <w:t>20</w:t>
            </w:r>
          </w:p>
        </w:tc>
        <w:tc>
          <w:tcPr>
            <w:tcW w:w="79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USA</w:t>
            </w:r>
          </w:p>
        </w:tc>
        <w:tc>
          <w:tcPr>
            <w:tcW w:w="20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Hawaii, Oahu, Waimea Bay Beach Park</w:t>
            </w:r>
          </w:p>
        </w:tc>
        <w:tc>
          <w:tcPr>
            <w:tcW w:w="7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21.6403</w:t>
            </w:r>
          </w:p>
        </w:tc>
        <w:tc>
          <w:tcPr>
            <w:tcW w:w="85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-158.0630</w:t>
            </w:r>
          </w:p>
        </w:tc>
        <w:tc>
          <w:tcPr>
            <w:tcW w:w="78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5</w:t>
            </w:r>
          </w:p>
        </w:tc>
        <w:tc>
          <w:tcPr>
            <w:tcW w:w="5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2005</w:t>
            </w:r>
          </w:p>
        </w:tc>
        <w:tc>
          <w:tcPr>
            <w:tcW w:w="97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W.R. Kuhn</w:t>
            </w:r>
          </w:p>
        </w:tc>
      </w:tr>
      <w:tr w:rsidR="003B38EA">
        <w:trPr>
          <w:trHeight w:val="49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8"/>
                <w:szCs w:val="18"/>
              </w:rPr>
            </w:pPr>
            <w:r>
              <w:rPr>
                <w:sz w:val="18"/>
                <w:szCs w:val="18"/>
              </w:rPr>
              <w:t>21</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USA</w:t>
            </w:r>
          </w:p>
        </w:tc>
        <w:tc>
          <w:tcPr>
            <w:tcW w:w="20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Hawaii, Oahu, Waimea Bay Beach Park</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21.6403</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-158.0630</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5</w:t>
            </w:r>
          </w:p>
        </w:tc>
        <w:tc>
          <w:tcPr>
            <w:tcW w:w="5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2005</w:t>
            </w: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W.R. Kuhn</w:t>
            </w:r>
          </w:p>
        </w:tc>
      </w:tr>
      <w:tr w:rsidR="003B38EA">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8"/>
                <w:szCs w:val="18"/>
              </w:rPr>
            </w:pPr>
            <w:r>
              <w:rPr>
                <w:sz w:val="18"/>
                <w:szCs w:val="18"/>
              </w:rPr>
              <w:t>22</w:t>
            </w:r>
          </w:p>
        </w:tc>
        <w:tc>
          <w:tcPr>
            <w:tcW w:w="79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USA</w:t>
            </w:r>
          </w:p>
        </w:tc>
        <w:tc>
          <w:tcPr>
            <w:tcW w:w="20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Hawaii, Oahu, Waimea Bay Beach Park</w:t>
            </w:r>
          </w:p>
        </w:tc>
        <w:tc>
          <w:tcPr>
            <w:tcW w:w="7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21.6403</w:t>
            </w:r>
          </w:p>
        </w:tc>
        <w:tc>
          <w:tcPr>
            <w:tcW w:w="85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-158.0630</w:t>
            </w:r>
          </w:p>
        </w:tc>
        <w:tc>
          <w:tcPr>
            <w:tcW w:w="78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5</w:t>
            </w:r>
          </w:p>
        </w:tc>
        <w:tc>
          <w:tcPr>
            <w:tcW w:w="5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2005</w:t>
            </w:r>
          </w:p>
        </w:tc>
        <w:tc>
          <w:tcPr>
            <w:tcW w:w="97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W.R. Kuhn</w:t>
            </w:r>
          </w:p>
        </w:tc>
      </w:tr>
      <w:tr w:rsidR="003B38EA">
        <w:trPr>
          <w:trHeight w:val="49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8"/>
                <w:szCs w:val="18"/>
              </w:rPr>
            </w:pPr>
            <w:r>
              <w:rPr>
                <w:sz w:val="18"/>
                <w:szCs w:val="18"/>
              </w:rPr>
              <w:t>23</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USA</w:t>
            </w:r>
          </w:p>
        </w:tc>
        <w:tc>
          <w:tcPr>
            <w:tcW w:w="20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Hawaii, Oahu, Waimea Bay Beach Park</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21.6403</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-158.0630</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5</w:t>
            </w:r>
          </w:p>
        </w:tc>
        <w:tc>
          <w:tcPr>
            <w:tcW w:w="5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2005</w:t>
            </w: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W.R. Kuhn</w:t>
            </w:r>
          </w:p>
        </w:tc>
      </w:tr>
      <w:tr w:rsidR="003B38EA">
        <w:trPr>
          <w:trHeight w:val="360"/>
        </w:trPr>
        <w:tc>
          <w:tcPr>
            <w:tcW w:w="45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8"/>
                <w:szCs w:val="18"/>
              </w:rPr>
            </w:pPr>
            <w:r>
              <w:rPr>
                <w:sz w:val="18"/>
                <w:szCs w:val="18"/>
              </w:rPr>
              <w:t>24</w:t>
            </w:r>
          </w:p>
        </w:tc>
        <w:tc>
          <w:tcPr>
            <w:tcW w:w="79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Peru</w:t>
            </w:r>
          </w:p>
        </w:tc>
        <w:tc>
          <w:tcPr>
            <w:tcW w:w="20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 xml:space="preserve">Rio </w:t>
            </w:r>
            <w:proofErr w:type="spellStart"/>
            <w:r>
              <w:rPr>
                <w:sz w:val="17"/>
                <w:szCs w:val="17"/>
              </w:rPr>
              <w:t>Tapiche</w:t>
            </w:r>
            <w:proofErr w:type="spellEnd"/>
          </w:p>
        </w:tc>
        <w:tc>
          <w:tcPr>
            <w:tcW w:w="7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-7.4490</w:t>
            </w:r>
          </w:p>
        </w:tc>
        <w:tc>
          <w:tcPr>
            <w:tcW w:w="85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-73.9403</w:t>
            </w:r>
          </w:p>
        </w:tc>
        <w:tc>
          <w:tcPr>
            <w:tcW w:w="78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295</w:t>
            </w:r>
          </w:p>
        </w:tc>
        <w:tc>
          <w:tcPr>
            <w:tcW w:w="5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1923</w:t>
            </w:r>
          </w:p>
        </w:tc>
        <w:tc>
          <w:tcPr>
            <w:tcW w:w="97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 xml:space="preserve">H. </w:t>
            </w:r>
            <w:proofErr w:type="spellStart"/>
            <w:r>
              <w:rPr>
                <w:sz w:val="17"/>
                <w:szCs w:val="17"/>
              </w:rPr>
              <w:t>Bassler</w:t>
            </w:r>
            <w:proofErr w:type="spellEnd"/>
          </w:p>
        </w:tc>
      </w:tr>
      <w:tr w:rsidR="003B38EA">
        <w:trPr>
          <w:trHeight w:val="360"/>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8"/>
                <w:szCs w:val="18"/>
              </w:rPr>
            </w:pPr>
            <w:r>
              <w:rPr>
                <w:sz w:val="18"/>
                <w:szCs w:val="18"/>
              </w:rPr>
              <w:t>25</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Peru</w:t>
            </w:r>
          </w:p>
        </w:tc>
        <w:tc>
          <w:tcPr>
            <w:tcW w:w="20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 xml:space="preserve">Dept </w:t>
            </w:r>
            <w:proofErr w:type="spellStart"/>
            <w:r>
              <w:rPr>
                <w:sz w:val="17"/>
                <w:szCs w:val="17"/>
              </w:rPr>
              <w:t>Huanuco</w:t>
            </w:r>
            <w:proofErr w:type="spellEnd"/>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-9.8933</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-76.3200</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w:t>
            </w:r>
          </w:p>
        </w:tc>
        <w:tc>
          <w:tcPr>
            <w:tcW w:w="5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1981</w:t>
            </w: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J.C. Pallister</w:t>
            </w:r>
          </w:p>
        </w:tc>
      </w:tr>
      <w:tr w:rsidR="003B38EA">
        <w:trPr>
          <w:trHeight w:val="360"/>
        </w:trPr>
        <w:tc>
          <w:tcPr>
            <w:tcW w:w="45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8"/>
                <w:szCs w:val="18"/>
              </w:rPr>
            </w:pPr>
            <w:r>
              <w:rPr>
                <w:sz w:val="18"/>
                <w:szCs w:val="18"/>
              </w:rPr>
              <w:t>26</w:t>
            </w:r>
          </w:p>
        </w:tc>
        <w:tc>
          <w:tcPr>
            <w:tcW w:w="79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Peru</w:t>
            </w:r>
          </w:p>
        </w:tc>
        <w:tc>
          <w:tcPr>
            <w:tcW w:w="20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 xml:space="preserve">Dept </w:t>
            </w:r>
            <w:proofErr w:type="spellStart"/>
            <w:r>
              <w:rPr>
                <w:sz w:val="17"/>
                <w:szCs w:val="17"/>
              </w:rPr>
              <w:t>Huanuco</w:t>
            </w:r>
            <w:proofErr w:type="spellEnd"/>
          </w:p>
        </w:tc>
        <w:tc>
          <w:tcPr>
            <w:tcW w:w="7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-9.8933</w:t>
            </w:r>
          </w:p>
        </w:tc>
        <w:tc>
          <w:tcPr>
            <w:tcW w:w="85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-76.3200</w:t>
            </w:r>
          </w:p>
        </w:tc>
        <w:tc>
          <w:tcPr>
            <w:tcW w:w="78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w:t>
            </w:r>
          </w:p>
        </w:tc>
        <w:tc>
          <w:tcPr>
            <w:tcW w:w="5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1981</w:t>
            </w:r>
          </w:p>
        </w:tc>
        <w:tc>
          <w:tcPr>
            <w:tcW w:w="97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J.C. Pallister</w:t>
            </w:r>
          </w:p>
        </w:tc>
      </w:tr>
      <w:tr w:rsidR="003B38EA">
        <w:trPr>
          <w:trHeight w:val="49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8"/>
                <w:szCs w:val="18"/>
              </w:rPr>
            </w:pPr>
            <w:r>
              <w:rPr>
                <w:sz w:val="18"/>
                <w:szCs w:val="18"/>
              </w:rPr>
              <w:t>27</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Brazil</w:t>
            </w:r>
          </w:p>
        </w:tc>
        <w:tc>
          <w:tcPr>
            <w:tcW w:w="20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Prov. Bahía, Feira de Santana</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-12.1960</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-38.9414</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250</w:t>
            </w:r>
          </w:p>
        </w:tc>
        <w:tc>
          <w:tcPr>
            <w:tcW w:w="5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1981</w:t>
            </w: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R.B. Roberts</w:t>
            </w:r>
          </w:p>
        </w:tc>
      </w:tr>
      <w:tr w:rsidR="003B38EA">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8"/>
                <w:szCs w:val="18"/>
              </w:rPr>
            </w:pPr>
            <w:r>
              <w:rPr>
                <w:sz w:val="18"/>
                <w:szCs w:val="18"/>
              </w:rPr>
              <w:t>28</w:t>
            </w:r>
          </w:p>
        </w:tc>
        <w:tc>
          <w:tcPr>
            <w:tcW w:w="79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Costa Rica</w:t>
            </w:r>
          </w:p>
        </w:tc>
        <w:tc>
          <w:tcPr>
            <w:tcW w:w="20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Pr="009005C8" w:rsidRDefault="000B7CA9">
            <w:pPr>
              <w:spacing w:line="276" w:lineRule="auto"/>
              <w:jc w:val="both"/>
              <w:rPr>
                <w:sz w:val="17"/>
                <w:szCs w:val="17"/>
                <w:lang w:val="de-DE"/>
              </w:rPr>
            </w:pPr>
            <w:r w:rsidRPr="009005C8">
              <w:rPr>
                <w:sz w:val="17"/>
                <w:szCs w:val="17"/>
                <w:lang w:val="de-DE"/>
              </w:rPr>
              <w:t xml:space="preserve">Prov. </w:t>
            </w:r>
            <w:proofErr w:type="spellStart"/>
            <w:r w:rsidRPr="009005C8">
              <w:rPr>
                <w:sz w:val="17"/>
                <w:szCs w:val="17"/>
                <w:lang w:val="de-DE"/>
              </w:rPr>
              <w:t>Puntarenas</w:t>
            </w:r>
            <w:proofErr w:type="spellEnd"/>
            <w:r w:rsidRPr="009005C8">
              <w:rPr>
                <w:sz w:val="17"/>
                <w:szCs w:val="17"/>
                <w:lang w:val="de-DE"/>
              </w:rPr>
              <w:t xml:space="preserve">, Penn. de </w:t>
            </w:r>
            <w:proofErr w:type="spellStart"/>
            <w:r w:rsidRPr="009005C8">
              <w:rPr>
                <w:sz w:val="17"/>
                <w:szCs w:val="17"/>
                <w:lang w:val="de-DE"/>
              </w:rPr>
              <w:t>Osa</w:t>
            </w:r>
            <w:proofErr w:type="spellEnd"/>
          </w:p>
        </w:tc>
        <w:tc>
          <w:tcPr>
            <w:tcW w:w="7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8.6143</w:t>
            </w:r>
          </w:p>
        </w:tc>
        <w:tc>
          <w:tcPr>
            <w:tcW w:w="85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-83.5411</w:t>
            </w:r>
          </w:p>
        </w:tc>
        <w:tc>
          <w:tcPr>
            <w:tcW w:w="78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304</w:t>
            </w:r>
          </w:p>
        </w:tc>
        <w:tc>
          <w:tcPr>
            <w:tcW w:w="5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1970</w:t>
            </w:r>
          </w:p>
        </w:tc>
        <w:tc>
          <w:tcPr>
            <w:tcW w:w="97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M.L. May</w:t>
            </w:r>
          </w:p>
        </w:tc>
      </w:tr>
      <w:tr w:rsidR="003B38EA">
        <w:trPr>
          <w:trHeight w:val="49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8"/>
                <w:szCs w:val="18"/>
              </w:rPr>
            </w:pPr>
            <w:r>
              <w:rPr>
                <w:sz w:val="18"/>
                <w:szCs w:val="18"/>
              </w:rPr>
              <w:t>29</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USA</w:t>
            </w:r>
          </w:p>
        </w:tc>
        <w:tc>
          <w:tcPr>
            <w:tcW w:w="20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Tennessee, Knoxville, World’s Fair Park</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35.9600</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-83.9240</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260</w:t>
            </w:r>
          </w:p>
        </w:tc>
        <w:tc>
          <w:tcPr>
            <w:tcW w:w="5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2017</w:t>
            </w: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W.R. Kuhn</w:t>
            </w:r>
          </w:p>
        </w:tc>
      </w:tr>
      <w:tr w:rsidR="003B38EA">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8"/>
                <w:szCs w:val="18"/>
              </w:rPr>
            </w:pPr>
            <w:r>
              <w:rPr>
                <w:sz w:val="18"/>
                <w:szCs w:val="18"/>
              </w:rPr>
              <w:t>30</w:t>
            </w:r>
          </w:p>
        </w:tc>
        <w:tc>
          <w:tcPr>
            <w:tcW w:w="79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USA</w:t>
            </w:r>
          </w:p>
        </w:tc>
        <w:tc>
          <w:tcPr>
            <w:tcW w:w="20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Florida, Gadsden County, pond at Hwy 269</w:t>
            </w:r>
          </w:p>
        </w:tc>
        <w:tc>
          <w:tcPr>
            <w:tcW w:w="7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30.4642</w:t>
            </w:r>
          </w:p>
        </w:tc>
        <w:tc>
          <w:tcPr>
            <w:tcW w:w="85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-84.5953</w:t>
            </w:r>
          </w:p>
        </w:tc>
        <w:tc>
          <w:tcPr>
            <w:tcW w:w="78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43</w:t>
            </w:r>
          </w:p>
        </w:tc>
        <w:tc>
          <w:tcPr>
            <w:tcW w:w="5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1969</w:t>
            </w:r>
          </w:p>
        </w:tc>
        <w:tc>
          <w:tcPr>
            <w:tcW w:w="97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M.L. May</w:t>
            </w:r>
          </w:p>
        </w:tc>
      </w:tr>
      <w:tr w:rsidR="003B38EA">
        <w:trPr>
          <w:trHeight w:val="49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8"/>
                <w:szCs w:val="18"/>
              </w:rPr>
            </w:pPr>
            <w:r>
              <w:rPr>
                <w:sz w:val="18"/>
                <w:szCs w:val="18"/>
              </w:rPr>
              <w:t>31</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USA</w:t>
            </w:r>
          </w:p>
        </w:tc>
        <w:tc>
          <w:tcPr>
            <w:tcW w:w="20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Texas, Travis County, Brackenridge Field Lab</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30.3356</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-97.9112</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right"/>
              <w:rPr>
                <w:sz w:val="17"/>
                <w:szCs w:val="17"/>
              </w:rPr>
            </w:pPr>
            <w:r>
              <w:rPr>
                <w:sz w:val="17"/>
                <w:szCs w:val="17"/>
              </w:rPr>
              <w:t>175</w:t>
            </w:r>
          </w:p>
        </w:tc>
        <w:tc>
          <w:tcPr>
            <w:tcW w:w="5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2004</w:t>
            </w: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sz w:val="17"/>
                <w:szCs w:val="17"/>
              </w:rPr>
            </w:pPr>
            <w:r>
              <w:rPr>
                <w:sz w:val="17"/>
                <w:szCs w:val="17"/>
              </w:rPr>
              <w:t>W.R. Kuhn</w:t>
            </w:r>
          </w:p>
        </w:tc>
      </w:tr>
      <w:tr w:rsidR="003B38EA">
        <w:trPr>
          <w:trHeight w:val="360"/>
        </w:trPr>
        <w:tc>
          <w:tcPr>
            <w:tcW w:w="45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8"/>
                <w:szCs w:val="18"/>
              </w:rPr>
            </w:pPr>
            <w:r>
              <w:rPr>
                <w:sz w:val="18"/>
                <w:szCs w:val="18"/>
              </w:rPr>
              <w:t>32</w:t>
            </w:r>
          </w:p>
        </w:tc>
        <w:tc>
          <w:tcPr>
            <w:tcW w:w="79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USA</w:t>
            </w:r>
          </w:p>
        </w:tc>
        <w:tc>
          <w:tcPr>
            <w:tcW w:w="20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Deptford, NJ</w:t>
            </w:r>
          </w:p>
        </w:tc>
        <w:tc>
          <w:tcPr>
            <w:tcW w:w="7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39.8683</w:t>
            </w:r>
          </w:p>
        </w:tc>
        <w:tc>
          <w:tcPr>
            <w:tcW w:w="85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-75.1877</w:t>
            </w:r>
          </w:p>
        </w:tc>
        <w:tc>
          <w:tcPr>
            <w:tcW w:w="78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right"/>
              <w:rPr>
                <w:sz w:val="17"/>
                <w:szCs w:val="17"/>
              </w:rPr>
            </w:pPr>
            <w:r>
              <w:rPr>
                <w:sz w:val="17"/>
                <w:szCs w:val="17"/>
              </w:rPr>
              <w:t>4</w:t>
            </w:r>
          </w:p>
        </w:tc>
        <w:tc>
          <w:tcPr>
            <w:tcW w:w="510"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2016</w:t>
            </w:r>
          </w:p>
        </w:tc>
        <w:tc>
          <w:tcPr>
            <w:tcW w:w="97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7"/>
                <w:szCs w:val="17"/>
              </w:rPr>
            </w:pPr>
            <w:r>
              <w:rPr>
                <w:sz w:val="17"/>
                <w:szCs w:val="17"/>
              </w:rPr>
              <w:t xml:space="preserve">C. P </w:t>
            </w:r>
            <w:proofErr w:type="spellStart"/>
            <w:r>
              <w:rPr>
                <w:sz w:val="17"/>
                <w:szCs w:val="17"/>
              </w:rPr>
              <w:t>Hulick</w:t>
            </w:r>
            <w:proofErr w:type="spellEnd"/>
          </w:p>
        </w:tc>
      </w:tr>
    </w:tbl>
    <w:p w:rsidR="003B38EA" w:rsidRDefault="003B38EA">
      <w:pPr>
        <w:spacing w:line="276" w:lineRule="auto"/>
        <w:ind w:left="640" w:hanging="320"/>
        <w:jc w:val="both"/>
        <w:rPr>
          <w:sz w:val="18"/>
          <w:szCs w:val="18"/>
        </w:rPr>
      </w:pPr>
    </w:p>
    <w:p w:rsidR="003B38EA" w:rsidRDefault="003B38EA">
      <w:pPr>
        <w:spacing w:line="276" w:lineRule="auto"/>
        <w:ind w:left="480" w:hanging="240"/>
        <w:jc w:val="both"/>
        <w:rPr>
          <w:sz w:val="18"/>
          <w:szCs w:val="18"/>
        </w:rPr>
      </w:pPr>
    </w:p>
    <w:p w:rsidR="003B38EA" w:rsidRDefault="003B38EA">
      <w:pPr>
        <w:spacing w:line="276" w:lineRule="auto"/>
        <w:ind w:left="320" w:hanging="160"/>
        <w:jc w:val="both"/>
        <w:rPr>
          <w:sz w:val="18"/>
          <w:szCs w:val="18"/>
        </w:rPr>
      </w:pPr>
    </w:p>
    <w:p w:rsidR="003B38EA" w:rsidRDefault="003B38EA">
      <w:pPr>
        <w:spacing w:line="276" w:lineRule="auto"/>
        <w:ind w:left="160" w:hanging="80"/>
        <w:jc w:val="both"/>
        <w:rPr>
          <w:sz w:val="18"/>
          <w:szCs w:val="18"/>
        </w:rPr>
      </w:pPr>
    </w:p>
    <w:p w:rsidR="003B38EA" w:rsidRDefault="003B38EA">
      <w:pPr>
        <w:spacing w:line="276" w:lineRule="auto"/>
        <w:jc w:val="both"/>
        <w:rPr>
          <w:sz w:val="18"/>
          <w:szCs w:val="18"/>
        </w:rPr>
      </w:pPr>
    </w:p>
    <w:p w:rsidR="003B38EA" w:rsidRDefault="000B7CA9">
      <w:pPr>
        <w:spacing w:line="276" w:lineRule="auto"/>
        <w:jc w:val="both"/>
        <w:rPr>
          <w:sz w:val="18"/>
          <w:szCs w:val="18"/>
        </w:rPr>
      </w:pPr>
      <w:r>
        <w:br w:type="page"/>
      </w:r>
    </w:p>
    <w:p w:rsidR="003B38EA" w:rsidRDefault="003B38EA">
      <w:pPr>
        <w:spacing w:line="276" w:lineRule="auto"/>
        <w:jc w:val="both"/>
        <w:rPr>
          <w:sz w:val="18"/>
          <w:szCs w:val="18"/>
        </w:rPr>
      </w:pPr>
    </w:p>
    <w:p w:rsidR="003B38EA" w:rsidRDefault="003B38EA">
      <w:pPr>
        <w:spacing w:line="276" w:lineRule="auto"/>
        <w:jc w:val="both"/>
        <w:rPr>
          <w:rFonts w:ascii="Arial" w:eastAsia="Arial" w:hAnsi="Arial" w:cs="Arial"/>
          <w:sz w:val="17"/>
          <w:szCs w:val="17"/>
        </w:rPr>
      </w:pPr>
    </w:p>
    <w:p w:rsidR="003B38EA" w:rsidRDefault="003B38EA">
      <w:pPr>
        <w:spacing w:line="276" w:lineRule="auto"/>
        <w:jc w:val="both"/>
        <w:rPr>
          <w:sz w:val="17"/>
          <w:szCs w:val="17"/>
        </w:rPr>
      </w:pPr>
    </w:p>
    <w:p w:rsidR="003B38EA" w:rsidRDefault="000B7CA9">
      <w:pPr>
        <w:spacing w:line="276" w:lineRule="auto"/>
        <w:jc w:val="both"/>
        <w:rPr>
          <w:sz w:val="17"/>
          <w:szCs w:val="17"/>
        </w:rPr>
      </w:pPr>
      <w:r>
        <w:rPr>
          <w:sz w:val="18"/>
          <w:szCs w:val="18"/>
        </w:rPr>
        <w:t xml:space="preserve">Table S3: A compilation of observations about migration and dispersal events in </w:t>
      </w:r>
      <w:proofErr w:type="spellStart"/>
      <w:r>
        <w:rPr>
          <w:i/>
          <w:sz w:val="18"/>
          <w:szCs w:val="18"/>
        </w:rPr>
        <w:t>Pantala</w:t>
      </w:r>
      <w:proofErr w:type="spellEnd"/>
      <w:r>
        <w:rPr>
          <w:i/>
          <w:sz w:val="18"/>
          <w:szCs w:val="18"/>
        </w:rPr>
        <w:t xml:space="preserve"> </w:t>
      </w:r>
      <w:proofErr w:type="spellStart"/>
      <w:r>
        <w:rPr>
          <w:i/>
          <w:sz w:val="18"/>
          <w:szCs w:val="18"/>
        </w:rPr>
        <w:t>flavescens</w:t>
      </w:r>
      <w:proofErr w:type="spellEnd"/>
      <w:r>
        <w:rPr>
          <w:sz w:val="18"/>
          <w:szCs w:val="18"/>
        </w:rPr>
        <w:t xml:space="preserve">. We distinguish three types: </w:t>
      </w:r>
      <w:r>
        <w:rPr>
          <w:sz w:val="17"/>
          <w:szCs w:val="17"/>
        </w:rPr>
        <w:t>TOM = transoceanic migration, TM = terrestrial migrations (including those along coasts), LDD = long distance dispersal events to formerly uninhabited area (in case of European LDD observations we list only the most recent and</w:t>
      </w:r>
      <w:r>
        <w:rPr>
          <w:sz w:val="17"/>
          <w:szCs w:val="17"/>
        </w:rPr>
        <w:t xml:space="preserve"> northern ones, which recapitulate the European records). </w:t>
      </w:r>
    </w:p>
    <w:p w:rsidR="003B38EA" w:rsidRDefault="003B38EA">
      <w:pPr>
        <w:spacing w:line="276" w:lineRule="auto"/>
        <w:jc w:val="both"/>
        <w:rPr>
          <w:sz w:val="18"/>
          <w:szCs w:val="18"/>
        </w:rPr>
      </w:pPr>
    </w:p>
    <w:tbl>
      <w:tblPr>
        <w:tblStyle w:val="a5"/>
        <w:tblW w:w="70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5"/>
        <w:gridCol w:w="1155"/>
        <w:gridCol w:w="1185"/>
        <w:gridCol w:w="750"/>
        <w:gridCol w:w="2700"/>
        <w:gridCol w:w="810"/>
      </w:tblGrid>
      <w:tr w:rsidR="003B38EA">
        <w:trPr>
          <w:trHeight w:val="435"/>
        </w:trPr>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b/>
                <w:sz w:val="14"/>
                <w:szCs w:val="14"/>
              </w:rPr>
            </w:pPr>
            <w:r>
              <w:rPr>
                <w:b/>
                <w:sz w:val="14"/>
                <w:szCs w:val="14"/>
              </w:rPr>
              <w:t>Type</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b/>
                <w:sz w:val="14"/>
                <w:szCs w:val="14"/>
              </w:rPr>
            </w:pPr>
            <w:r>
              <w:rPr>
                <w:b/>
                <w:sz w:val="14"/>
                <w:szCs w:val="14"/>
              </w:rPr>
              <w:t>Location &amp; Coordinates</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b/>
                <w:sz w:val="14"/>
                <w:szCs w:val="14"/>
              </w:rPr>
            </w:pPr>
            <w:r>
              <w:rPr>
                <w:b/>
                <w:sz w:val="14"/>
                <w:szCs w:val="14"/>
              </w:rPr>
              <w:t>Distance mainland(s)</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b/>
                <w:sz w:val="14"/>
                <w:szCs w:val="14"/>
              </w:rPr>
            </w:pPr>
            <w:r>
              <w:rPr>
                <w:b/>
                <w:sz w:val="14"/>
                <w:szCs w:val="14"/>
              </w:rPr>
              <w:t>Month</w:t>
            </w:r>
          </w:p>
        </w:tc>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b/>
                <w:sz w:val="14"/>
                <w:szCs w:val="14"/>
              </w:rPr>
            </w:pPr>
            <w:r>
              <w:rPr>
                <w:b/>
                <w:sz w:val="14"/>
                <w:szCs w:val="14"/>
              </w:rPr>
              <w:t>Observation</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b/>
                <w:sz w:val="14"/>
                <w:szCs w:val="14"/>
              </w:rPr>
            </w:pPr>
            <w:r>
              <w:rPr>
                <w:b/>
                <w:sz w:val="14"/>
                <w:szCs w:val="14"/>
              </w:rPr>
              <w:t>Author</w:t>
            </w:r>
          </w:p>
        </w:tc>
      </w:tr>
      <w:tr w:rsidR="003B38EA">
        <w:trPr>
          <w:trHeight w:val="705"/>
        </w:trPr>
        <w:tc>
          <w:tcPr>
            <w:tcW w:w="495" w:type="dxa"/>
            <w:tcBorders>
              <w:top w:val="single" w:sz="6" w:space="0" w:color="000000"/>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TOM</w:t>
            </w:r>
          </w:p>
        </w:tc>
        <w:tc>
          <w:tcPr>
            <w:tcW w:w="1155" w:type="dxa"/>
            <w:tcBorders>
              <w:top w:val="single" w:sz="6" w:space="0" w:color="000000"/>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Indian Ocean: Maldives </w:t>
            </w:r>
          </w:p>
          <w:p w:rsidR="003B38EA" w:rsidRDefault="000B7CA9">
            <w:pPr>
              <w:spacing w:line="276" w:lineRule="auto"/>
              <w:jc w:val="both"/>
              <w:rPr>
                <w:sz w:val="12"/>
                <w:szCs w:val="12"/>
              </w:rPr>
            </w:pPr>
            <w:r>
              <w:rPr>
                <w:sz w:val="12"/>
                <w:szCs w:val="12"/>
              </w:rPr>
              <w:t>3.1764°N, 73.5096°E</w:t>
            </w:r>
          </w:p>
        </w:tc>
        <w:tc>
          <w:tcPr>
            <w:tcW w:w="1185" w:type="dxa"/>
            <w:tcBorders>
              <w:top w:val="single" w:sz="6" w:space="0" w:color="000000"/>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rFonts w:ascii="Arial" w:eastAsia="Arial" w:hAnsi="Arial" w:cs="Arial"/>
                <w:sz w:val="14"/>
                <w:szCs w:val="14"/>
              </w:rPr>
            </w:pPr>
            <w:sdt>
              <w:sdtPr>
                <w:tag w:val="goog_rdk_3"/>
                <w:id w:val="-1150440118"/>
              </w:sdtPr>
              <w:sdtEndPr/>
              <w:sdtContent>
                <w:r>
                  <w:rPr>
                    <w:rFonts w:ascii="Arial Unicode MS" w:eastAsia="Arial Unicode MS" w:hAnsi="Arial Unicode MS" w:cs="Arial Unicode MS"/>
                    <w:sz w:val="14"/>
                    <w:szCs w:val="14"/>
                  </w:rPr>
                  <w:t>≥ 600 km S India</w:t>
                </w:r>
              </w:sdtContent>
            </w:sdt>
          </w:p>
        </w:tc>
        <w:tc>
          <w:tcPr>
            <w:tcW w:w="750" w:type="dxa"/>
            <w:tcBorders>
              <w:top w:val="single" w:sz="6" w:space="0" w:color="000000"/>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October</w:t>
            </w:r>
          </w:p>
        </w:tc>
        <w:tc>
          <w:tcPr>
            <w:tcW w:w="2700" w:type="dxa"/>
            <w:tcBorders>
              <w:top w:val="single" w:sz="6" w:space="0" w:color="000000"/>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seasonal appearance on Maldives; reconstruction of migration routes from India to Africa via Indian Ocean islands and back</w:t>
            </w:r>
          </w:p>
        </w:tc>
        <w:tc>
          <w:tcPr>
            <w:tcW w:w="810" w:type="dxa"/>
            <w:tcBorders>
              <w:top w:val="single" w:sz="6" w:space="0" w:color="000000"/>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[1]</w:t>
            </w:r>
          </w:p>
        </w:tc>
      </w:tr>
      <w:tr w:rsidR="003B38EA">
        <w:trPr>
          <w:trHeight w:val="58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TOM (?)</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Indian Ocean: Diego Garcia Is.</w:t>
            </w:r>
          </w:p>
          <w:p w:rsidR="003B38EA" w:rsidRDefault="000B7CA9">
            <w:pPr>
              <w:spacing w:line="276" w:lineRule="auto"/>
              <w:jc w:val="both"/>
              <w:rPr>
                <w:sz w:val="12"/>
                <w:szCs w:val="12"/>
              </w:rPr>
            </w:pPr>
            <w:r>
              <w:rPr>
                <w:sz w:val="12"/>
                <w:szCs w:val="12"/>
              </w:rPr>
              <w:t>7.2722 S, 72.3703°E</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1800 km to India</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February, March</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occurrence on remote islands</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[29]</w:t>
            </w:r>
          </w:p>
        </w:tc>
      </w:tr>
      <w:tr w:rsidR="003B38EA">
        <w:trPr>
          <w:trHeight w:val="73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TOM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2"/>
                <w:szCs w:val="12"/>
              </w:rPr>
            </w:pPr>
            <w:r>
              <w:rPr>
                <w:sz w:val="14"/>
                <w:szCs w:val="14"/>
              </w:rPr>
              <w:t xml:space="preserve">Indian Ocean: ship off the coast of Australia, </w:t>
            </w:r>
            <w:r>
              <w:rPr>
                <w:sz w:val="12"/>
                <w:szCs w:val="12"/>
              </w:rPr>
              <w:t>no exact coordinates</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466 km to Keeling Is, </w:t>
            </w:r>
          </w:p>
          <w:p w:rsidR="003B38EA" w:rsidRDefault="000B7CA9">
            <w:pPr>
              <w:spacing w:line="276" w:lineRule="auto"/>
              <w:jc w:val="both"/>
              <w:rPr>
                <w:sz w:val="14"/>
                <w:szCs w:val="14"/>
              </w:rPr>
            </w:pPr>
            <w:r>
              <w:rPr>
                <w:sz w:val="14"/>
                <w:szCs w:val="14"/>
              </w:rPr>
              <w:t>1448 km to Australia</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April</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arrival of large numbers at a ship at night coinciding with onset of heavy rainfall </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[46]</w:t>
            </w:r>
          </w:p>
        </w:tc>
      </w:tr>
      <w:tr w:rsidR="003B38EA">
        <w:trPr>
          <w:trHeight w:val="61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TOM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Indian Ocean: on ship near Sumatra, no coordinates </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no information</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3B38EA">
            <w:pPr>
              <w:spacing w:line="276" w:lineRule="auto"/>
              <w:jc w:val="both"/>
              <w:rPr>
                <w:rFonts w:ascii="Arial" w:eastAsia="Arial" w:hAnsi="Arial" w:cs="Arial"/>
                <w:sz w:val="18"/>
                <w:szCs w:val="18"/>
              </w:rPr>
            </w:pP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before ship was hit by a typhoon</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[47]</w:t>
            </w:r>
          </w:p>
        </w:tc>
      </w:tr>
      <w:tr w:rsidR="003B38EA">
        <w:trPr>
          <w:trHeight w:val="720"/>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TOM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Indian Ocean: Cocos-Keeling Is.</w:t>
            </w:r>
          </w:p>
          <w:p w:rsidR="003B38EA" w:rsidRDefault="000B7CA9">
            <w:pPr>
              <w:spacing w:line="276" w:lineRule="auto"/>
              <w:jc w:val="both"/>
              <w:rPr>
                <w:sz w:val="12"/>
                <w:szCs w:val="12"/>
              </w:rPr>
            </w:pPr>
            <w:r>
              <w:rPr>
                <w:sz w:val="12"/>
                <w:szCs w:val="12"/>
              </w:rPr>
              <w:t>12.1784°S, 96.8207°E</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1100 km to Java</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not stated</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appeared often after N winds </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Wood-Jones (1910) in [47]</w:t>
            </w:r>
          </w:p>
        </w:tc>
      </w:tr>
      <w:tr w:rsidR="003B38EA">
        <w:trPr>
          <w:trHeight w:val="76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TOM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Indian Ocean: ship routes Singapore–Thursday Is &amp; Java–Keeling Is. </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no information</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not stated</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several observations on Indian Ocean during ship passages often without associated winds</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Wood-Jones (1910) in [47]</w:t>
            </w:r>
          </w:p>
        </w:tc>
      </w:tr>
      <w:tr w:rsidR="003B38EA">
        <w:trPr>
          <w:trHeight w:val="58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TOM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Pacific Ocean: weather ship</w:t>
            </w:r>
          </w:p>
          <w:p w:rsidR="003B38EA" w:rsidRDefault="000B7CA9">
            <w:pPr>
              <w:spacing w:line="276" w:lineRule="auto"/>
              <w:jc w:val="both"/>
              <w:rPr>
                <w:sz w:val="14"/>
                <w:szCs w:val="14"/>
              </w:rPr>
            </w:pPr>
            <w:r>
              <w:rPr>
                <w:sz w:val="14"/>
                <w:szCs w:val="14"/>
              </w:rPr>
              <w:t>29°N, 135°E</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450 km SE Japan</w:t>
            </w:r>
          </w:p>
          <w:p w:rsidR="003B38EA" w:rsidRDefault="000B7CA9">
            <w:pPr>
              <w:spacing w:line="276" w:lineRule="auto"/>
              <w:jc w:val="both"/>
              <w:rPr>
                <w:sz w:val="14"/>
                <w:szCs w:val="14"/>
              </w:rPr>
            </w:pPr>
            <w:r>
              <w:rPr>
                <w:sz w:val="14"/>
                <w:szCs w:val="14"/>
              </w:rPr>
              <w:t>1800 km to Marianas</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June - October</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usual swarms (20-30 individuals) occurred continuously after </w:t>
            </w:r>
            <w:proofErr w:type="gramStart"/>
            <w:r>
              <w:rPr>
                <w:sz w:val="14"/>
                <w:szCs w:val="14"/>
              </w:rPr>
              <w:t>W</w:t>
            </w:r>
            <w:r>
              <w:rPr>
                <w:rFonts w:ascii="Times" w:eastAsia="Times" w:hAnsi="Times" w:cs="Times"/>
                <w:sz w:val="14"/>
                <w:szCs w:val="14"/>
              </w:rPr>
              <w:t>,</w:t>
            </w:r>
            <w:r>
              <w:rPr>
                <w:sz w:val="14"/>
                <w:szCs w:val="14"/>
              </w:rPr>
              <w:t>NW</w:t>
            </w:r>
            <w:proofErr w:type="gramEnd"/>
            <w:r>
              <w:rPr>
                <w:sz w:val="14"/>
                <w:szCs w:val="14"/>
              </w:rPr>
              <w:t xml:space="preserve"> or SW winds</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[4]</w:t>
            </w:r>
          </w:p>
        </w:tc>
      </w:tr>
      <w:tr w:rsidR="003B38EA">
        <w:trPr>
          <w:trHeight w:val="88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TOM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Pacific Ocean: weather ship</w:t>
            </w:r>
          </w:p>
          <w:p w:rsidR="003B38EA" w:rsidRDefault="000B7CA9">
            <w:pPr>
              <w:spacing w:line="276" w:lineRule="auto"/>
              <w:jc w:val="both"/>
              <w:rPr>
                <w:sz w:val="14"/>
                <w:szCs w:val="14"/>
              </w:rPr>
            </w:pPr>
            <w:r>
              <w:rPr>
                <w:sz w:val="14"/>
                <w:szCs w:val="14"/>
              </w:rPr>
              <w:t>29°N, 135°E</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450 km SE Japan</w:t>
            </w:r>
          </w:p>
          <w:p w:rsidR="003B38EA" w:rsidRDefault="000B7CA9">
            <w:pPr>
              <w:spacing w:line="276" w:lineRule="auto"/>
              <w:jc w:val="both"/>
              <w:rPr>
                <w:sz w:val="14"/>
                <w:szCs w:val="14"/>
              </w:rPr>
            </w:pPr>
            <w:r>
              <w:rPr>
                <w:sz w:val="14"/>
                <w:szCs w:val="14"/>
              </w:rPr>
              <w:t>1800 km to Marianas</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June - August </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several observations; usually 1-5 individuals occurred after </w:t>
            </w:r>
            <w:proofErr w:type="gramStart"/>
            <w:r>
              <w:rPr>
                <w:sz w:val="14"/>
                <w:szCs w:val="14"/>
              </w:rPr>
              <w:t>SE</w:t>
            </w:r>
            <w:r>
              <w:rPr>
                <w:rFonts w:ascii="Times" w:eastAsia="Times" w:hAnsi="Times" w:cs="Times"/>
                <w:sz w:val="14"/>
                <w:szCs w:val="14"/>
              </w:rPr>
              <w:t>,</w:t>
            </w:r>
            <w:r>
              <w:rPr>
                <w:sz w:val="14"/>
                <w:szCs w:val="14"/>
              </w:rPr>
              <w:t>SW</w:t>
            </w:r>
            <w:proofErr w:type="gramEnd"/>
            <w:r>
              <w:rPr>
                <w:sz w:val="14"/>
                <w:szCs w:val="14"/>
              </w:rPr>
              <w:t xml:space="preserve"> or NW winds in June, W, WSW, E winds in July and ESE, SW winds in August; large swarm blackened the sky in early July in the eye of a typhoon </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[5]</w:t>
            </w:r>
          </w:p>
        </w:tc>
      </w:tr>
      <w:tr w:rsidR="003B38EA">
        <w:trPr>
          <w:trHeight w:val="58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TOM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Pacific Ocean: weather ship</w:t>
            </w:r>
          </w:p>
          <w:p w:rsidR="003B38EA" w:rsidRDefault="000B7CA9">
            <w:pPr>
              <w:spacing w:line="276" w:lineRule="auto"/>
              <w:jc w:val="both"/>
              <w:rPr>
                <w:sz w:val="12"/>
                <w:szCs w:val="12"/>
              </w:rPr>
            </w:pPr>
            <w:r>
              <w:rPr>
                <w:sz w:val="12"/>
                <w:szCs w:val="12"/>
              </w:rPr>
              <w:t>29°N, 135°E</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450 km to Japan</w:t>
            </w:r>
          </w:p>
          <w:p w:rsidR="003B38EA" w:rsidRDefault="000B7CA9">
            <w:pPr>
              <w:spacing w:line="276" w:lineRule="auto"/>
              <w:jc w:val="both"/>
              <w:rPr>
                <w:sz w:val="14"/>
                <w:szCs w:val="14"/>
              </w:rPr>
            </w:pPr>
            <w:r>
              <w:rPr>
                <w:sz w:val="14"/>
                <w:szCs w:val="14"/>
              </w:rPr>
              <w:t>1800 km to Marianas</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September - October </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usually small groups (1-5 individuals) occurred after N, NNW or WNW winds such as autumn rain front</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[6]</w:t>
            </w:r>
          </w:p>
        </w:tc>
      </w:tr>
      <w:tr w:rsidR="003B38EA">
        <w:trPr>
          <w:trHeight w:val="58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TOM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Pacific Ocean: weather ship</w:t>
            </w:r>
          </w:p>
          <w:p w:rsidR="003B38EA" w:rsidRDefault="000B7CA9">
            <w:pPr>
              <w:spacing w:line="276" w:lineRule="auto"/>
              <w:jc w:val="both"/>
              <w:rPr>
                <w:sz w:val="12"/>
                <w:szCs w:val="12"/>
              </w:rPr>
            </w:pPr>
            <w:r>
              <w:rPr>
                <w:sz w:val="12"/>
                <w:szCs w:val="12"/>
              </w:rPr>
              <w:t>29°N, 135°E</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450 km SE Japan</w:t>
            </w:r>
          </w:p>
          <w:p w:rsidR="003B38EA" w:rsidRDefault="000B7CA9">
            <w:pPr>
              <w:spacing w:line="276" w:lineRule="auto"/>
              <w:jc w:val="both"/>
              <w:rPr>
                <w:sz w:val="14"/>
                <w:szCs w:val="14"/>
              </w:rPr>
            </w:pPr>
            <w:r>
              <w:rPr>
                <w:sz w:val="14"/>
                <w:szCs w:val="14"/>
              </w:rPr>
              <w:t>1800 km to Marianas</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July - October</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swarms occurred from middle July to late August. 215 individuals captured night time on September 17. </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[7]</w:t>
            </w:r>
          </w:p>
        </w:tc>
      </w:tr>
      <w:tr w:rsidR="003B38EA">
        <w:trPr>
          <w:trHeight w:val="73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TOM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Pacific Ocean: weather ship</w:t>
            </w:r>
          </w:p>
          <w:p w:rsidR="003B38EA" w:rsidRDefault="000B7CA9">
            <w:pPr>
              <w:spacing w:line="276" w:lineRule="auto"/>
              <w:jc w:val="both"/>
              <w:rPr>
                <w:sz w:val="12"/>
                <w:szCs w:val="12"/>
              </w:rPr>
            </w:pPr>
            <w:r>
              <w:rPr>
                <w:sz w:val="12"/>
                <w:szCs w:val="12"/>
              </w:rPr>
              <w:t>29°N, 135°E</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450 km to Japan</w:t>
            </w:r>
          </w:p>
          <w:p w:rsidR="003B38EA" w:rsidRDefault="000B7CA9">
            <w:pPr>
              <w:spacing w:line="276" w:lineRule="auto"/>
              <w:jc w:val="both"/>
              <w:rPr>
                <w:sz w:val="14"/>
                <w:szCs w:val="14"/>
              </w:rPr>
            </w:pPr>
            <w:r>
              <w:rPr>
                <w:sz w:val="14"/>
                <w:szCs w:val="14"/>
              </w:rPr>
              <w:t>1800 km to Marianas</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June - July </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continuous arrival of ca 20 individuals after S or SW winds; there were so many mature individuals that reproduction occurred on the sea</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[48]</w:t>
            </w:r>
          </w:p>
        </w:tc>
      </w:tr>
      <w:tr w:rsidR="003B38EA">
        <w:trPr>
          <w:trHeight w:val="100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TOM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Pacific Ocean, East China Sea: navigation training ship</w:t>
            </w:r>
          </w:p>
          <w:p w:rsidR="003B38EA" w:rsidRDefault="000B7CA9">
            <w:pPr>
              <w:spacing w:line="276" w:lineRule="auto"/>
              <w:jc w:val="both"/>
              <w:rPr>
                <w:sz w:val="12"/>
                <w:szCs w:val="12"/>
              </w:rPr>
            </w:pPr>
            <w:r>
              <w:rPr>
                <w:sz w:val="12"/>
                <w:szCs w:val="12"/>
              </w:rPr>
              <w:t>25°26-32°40.8’ N, 125°02’-128°59.4’E</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100 km to Japan</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June - July</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continuous arrival of small numbers at a ship on the rain front SW wind. </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[49]</w:t>
            </w:r>
          </w:p>
        </w:tc>
      </w:tr>
      <w:tr w:rsidR="003B38EA">
        <w:trPr>
          <w:trHeight w:val="570"/>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lastRenderedPageBreak/>
              <w:t>TOM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Pacific Ocean, Philippine Sea</w:t>
            </w:r>
          </w:p>
          <w:p w:rsidR="003B38EA" w:rsidRDefault="000B7CA9">
            <w:pPr>
              <w:spacing w:line="276" w:lineRule="auto"/>
              <w:jc w:val="both"/>
              <w:rPr>
                <w:sz w:val="12"/>
                <w:szCs w:val="12"/>
              </w:rPr>
            </w:pPr>
            <w:r>
              <w:rPr>
                <w:sz w:val="12"/>
                <w:szCs w:val="12"/>
              </w:rPr>
              <w:t>22°06’N, 138°26’E</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1200 km to Japan</w:t>
            </w:r>
          </w:p>
          <w:p w:rsidR="003B38EA" w:rsidRDefault="000B7CA9">
            <w:pPr>
              <w:spacing w:line="276" w:lineRule="auto"/>
              <w:jc w:val="both"/>
              <w:rPr>
                <w:sz w:val="14"/>
                <w:szCs w:val="14"/>
              </w:rPr>
            </w:pPr>
            <w:r>
              <w:rPr>
                <w:sz w:val="14"/>
                <w:szCs w:val="14"/>
              </w:rPr>
              <w:t>1700 km to Luzon</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October</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arrival after typhoon originating NE of Luzon</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[50]</w:t>
            </w:r>
          </w:p>
        </w:tc>
      </w:tr>
      <w:tr w:rsidR="003B38EA">
        <w:trPr>
          <w:trHeight w:val="720"/>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TOM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2"/>
                <w:szCs w:val="12"/>
              </w:rPr>
            </w:pPr>
            <w:r>
              <w:rPr>
                <w:sz w:val="14"/>
                <w:szCs w:val="14"/>
              </w:rPr>
              <w:t>Pacific Ocean: Minami-</w:t>
            </w:r>
            <w:proofErr w:type="spellStart"/>
            <w:r>
              <w:rPr>
                <w:sz w:val="14"/>
                <w:szCs w:val="14"/>
              </w:rPr>
              <w:t>Iowjima</w:t>
            </w:r>
            <w:proofErr w:type="spellEnd"/>
            <w:r>
              <w:rPr>
                <w:sz w:val="14"/>
                <w:szCs w:val="14"/>
              </w:rPr>
              <w:t xml:space="preserve"> Is;</w:t>
            </w:r>
            <w:r>
              <w:rPr>
                <w:sz w:val="12"/>
                <w:szCs w:val="12"/>
              </w:rPr>
              <w:t xml:space="preserve"> 24°13.7’N, 141°27.7’E</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1300 km to Japan, </w:t>
            </w:r>
          </w:p>
          <w:p w:rsidR="003B38EA" w:rsidRDefault="000B7CA9">
            <w:pPr>
              <w:spacing w:line="276" w:lineRule="auto"/>
              <w:jc w:val="both"/>
              <w:rPr>
                <w:sz w:val="14"/>
                <w:szCs w:val="14"/>
              </w:rPr>
            </w:pPr>
            <w:r>
              <w:rPr>
                <w:sz w:val="14"/>
                <w:szCs w:val="14"/>
              </w:rPr>
              <w:t>1320 km to Guam</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June</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record of first landing survey in a desert island for 10 days </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[51]</w:t>
            </w:r>
          </w:p>
        </w:tc>
      </w:tr>
      <w:tr w:rsidR="003B38EA">
        <w:trPr>
          <w:trHeight w:val="70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TOM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Pacific Ocean: </w:t>
            </w:r>
            <w:proofErr w:type="spellStart"/>
            <w:r>
              <w:rPr>
                <w:sz w:val="14"/>
                <w:szCs w:val="14"/>
              </w:rPr>
              <w:t>Ngulu</w:t>
            </w:r>
            <w:proofErr w:type="spellEnd"/>
            <w:r>
              <w:rPr>
                <w:sz w:val="14"/>
                <w:szCs w:val="14"/>
              </w:rPr>
              <w:t xml:space="preserve"> Atoll</w:t>
            </w:r>
          </w:p>
          <w:p w:rsidR="003B38EA" w:rsidRDefault="000B7CA9">
            <w:pPr>
              <w:spacing w:line="276" w:lineRule="auto"/>
              <w:jc w:val="both"/>
              <w:rPr>
                <w:sz w:val="12"/>
                <w:szCs w:val="12"/>
              </w:rPr>
            </w:pPr>
            <w:r>
              <w:rPr>
                <w:sz w:val="12"/>
                <w:szCs w:val="12"/>
              </w:rPr>
              <w:t>8.4547°N, 137.4834°E</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320 km to Palau</w:t>
            </w:r>
          </w:p>
          <w:p w:rsidR="003B38EA" w:rsidRDefault="000B7CA9">
            <w:pPr>
              <w:spacing w:line="276" w:lineRule="auto"/>
              <w:jc w:val="both"/>
              <w:rPr>
                <w:sz w:val="14"/>
                <w:szCs w:val="14"/>
              </w:rPr>
            </w:pPr>
            <w:r>
              <w:rPr>
                <w:sz w:val="14"/>
                <w:szCs w:val="14"/>
              </w:rPr>
              <w:t>1250 km to Philippines</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August</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W wind assisted dispersal into Atoll</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[28]</w:t>
            </w:r>
          </w:p>
        </w:tc>
      </w:tr>
      <w:tr w:rsidR="003B38EA">
        <w:trPr>
          <w:trHeight w:val="70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TOM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Pacific Ocean: Willis Island</w:t>
            </w:r>
          </w:p>
          <w:p w:rsidR="003B38EA" w:rsidRDefault="000B7CA9">
            <w:pPr>
              <w:spacing w:line="276" w:lineRule="auto"/>
              <w:jc w:val="both"/>
              <w:rPr>
                <w:sz w:val="12"/>
                <w:szCs w:val="12"/>
              </w:rPr>
            </w:pPr>
            <w:r>
              <w:rPr>
                <w:sz w:val="12"/>
                <w:szCs w:val="12"/>
              </w:rPr>
              <w:t>16.7425°S, 151.5508°E</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450 km to Australia</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March</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records of arrivals related to wind systems across Coral Sea </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[31]</w:t>
            </w:r>
          </w:p>
        </w:tc>
      </w:tr>
      <w:tr w:rsidR="003B38EA">
        <w:trPr>
          <w:trHeight w:val="73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Pr="009005C8" w:rsidRDefault="000B7CA9">
            <w:pPr>
              <w:spacing w:line="276" w:lineRule="auto"/>
              <w:jc w:val="both"/>
              <w:rPr>
                <w:sz w:val="14"/>
                <w:szCs w:val="14"/>
                <w:lang w:val="de-DE"/>
              </w:rPr>
            </w:pPr>
            <w:proofErr w:type="spellStart"/>
            <w:r w:rsidRPr="009005C8">
              <w:rPr>
                <w:sz w:val="14"/>
                <w:szCs w:val="14"/>
                <w:lang w:val="de-DE"/>
              </w:rPr>
              <w:t>Africa</w:t>
            </w:r>
            <w:proofErr w:type="spellEnd"/>
            <w:r w:rsidRPr="009005C8">
              <w:rPr>
                <w:sz w:val="14"/>
                <w:szCs w:val="14"/>
                <w:lang w:val="de-DE"/>
              </w:rPr>
              <w:t>: Entebbe, Uganda</w:t>
            </w:r>
          </w:p>
          <w:p w:rsidR="003B38EA" w:rsidRPr="009005C8" w:rsidRDefault="000B7CA9">
            <w:pPr>
              <w:spacing w:line="276" w:lineRule="auto"/>
              <w:jc w:val="both"/>
              <w:rPr>
                <w:sz w:val="12"/>
                <w:szCs w:val="12"/>
                <w:lang w:val="de-DE"/>
              </w:rPr>
            </w:pPr>
            <w:r w:rsidRPr="009005C8">
              <w:rPr>
                <w:sz w:val="12"/>
                <w:szCs w:val="12"/>
                <w:lang w:val="de-DE"/>
              </w:rPr>
              <w:t>0.061°N, 32.4638°E</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October - December</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large numbers of predominantly </w:t>
            </w:r>
            <w:r>
              <w:rPr>
                <w:i/>
                <w:sz w:val="14"/>
                <w:szCs w:val="14"/>
              </w:rPr>
              <w:t xml:space="preserve">P. </w:t>
            </w:r>
            <w:proofErr w:type="spellStart"/>
            <w:r>
              <w:rPr>
                <w:i/>
                <w:sz w:val="14"/>
                <w:szCs w:val="14"/>
              </w:rPr>
              <w:t>flavescens</w:t>
            </w:r>
            <w:proofErr w:type="spellEnd"/>
            <w:r>
              <w:rPr>
                <w:sz w:val="14"/>
                <w:szCs w:val="14"/>
              </w:rPr>
              <w:t xml:space="preserve"> arrived in Entebbe, which in October had experienced the heaviest and most prolonged "short" rains since records began </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after="40" w:line="276" w:lineRule="auto"/>
              <w:jc w:val="both"/>
              <w:rPr>
                <w:sz w:val="14"/>
                <w:szCs w:val="14"/>
              </w:rPr>
            </w:pPr>
            <w:r>
              <w:rPr>
                <w:sz w:val="14"/>
                <w:szCs w:val="14"/>
              </w:rPr>
              <w:t>[52]</w:t>
            </w:r>
          </w:p>
        </w:tc>
      </w:tr>
      <w:tr w:rsidR="003B38EA">
        <w:trPr>
          <w:trHeight w:val="73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Pr="009005C8" w:rsidRDefault="000B7CA9">
            <w:pPr>
              <w:spacing w:line="276" w:lineRule="auto"/>
              <w:jc w:val="both"/>
              <w:rPr>
                <w:sz w:val="14"/>
                <w:szCs w:val="14"/>
                <w:lang w:val="de-DE"/>
              </w:rPr>
            </w:pPr>
            <w:proofErr w:type="spellStart"/>
            <w:r w:rsidRPr="009005C8">
              <w:rPr>
                <w:sz w:val="14"/>
                <w:szCs w:val="14"/>
                <w:lang w:val="de-DE"/>
              </w:rPr>
              <w:t>Africa</w:t>
            </w:r>
            <w:proofErr w:type="spellEnd"/>
            <w:r w:rsidRPr="009005C8">
              <w:rPr>
                <w:sz w:val="14"/>
                <w:szCs w:val="14"/>
                <w:lang w:val="de-DE"/>
              </w:rPr>
              <w:t>: Vom, Nigeria</w:t>
            </w:r>
          </w:p>
          <w:p w:rsidR="003B38EA" w:rsidRPr="009005C8" w:rsidRDefault="000B7CA9">
            <w:pPr>
              <w:spacing w:line="276" w:lineRule="auto"/>
              <w:jc w:val="both"/>
              <w:rPr>
                <w:sz w:val="12"/>
                <w:szCs w:val="12"/>
                <w:lang w:val="de-DE"/>
              </w:rPr>
            </w:pPr>
            <w:r w:rsidRPr="009005C8">
              <w:rPr>
                <w:sz w:val="12"/>
                <w:szCs w:val="12"/>
                <w:lang w:val="de-DE"/>
              </w:rPr>
              <w:t>9.7437°N, 8.8118°E</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November</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swarm stayed for 4 days, mainly </w:t>
            </w:r>
            <w:proofErr w:type="spellStart"/>
            <w:r>
              <w:rPr>
                <w:i/>
                <w:sz w:val="14"/>
                <w:szCs w:val="14"/>
              </w:rPr>
              <w:t>Tramea</w:t>
            </w:r>
            <w:proofErr w:type="spellEnd"/>
            <w:r>
              <w:rPr>
                <w:i/>
                <w:sz w:val="14"/>
                <w:szCs w:val="14"/>
              </w:rPr>
              <w:t xml:space="preserve"> </w:t>
            </w:r>
            <w:proofErr w:type="spellStart"/>
            <w:r>
              <w:rPr>
                <w:i/>
                <w:sz w:val="14"/>
                <w:szCs w:val="14"/>
              </w:rPr>
              <w:t>basilaris</w:t>
            </w:r>
            <w:proofErr w:type="spellEnd"/>
            <w:r>
              <w:rPr>
                <w:sz w:val="14"/>
                <w:szCs w:val="14"/>
              </w:rPr>
              <w:t xml:space="preserve"> and less </w:t>
            </w:r>
            <w:r>
              <w:rPr>
                <w:i/>
                <w:sz w:val="14"/>
                <w:szCs w:val="14"/>
              </w:rPr>
              <w:t xml:space="preserve">P. </w:t>
            </w:r>
            <w:proofErr w:type="spellStart"/>
            <w:r>
              <w:rPr>
                <w:i/>
                <w:sz w:val="14"/>
                <w:szCs w:val="14"/>
              </w:rPr>
              <w:t>flavescens</w:t>
            </w:r>
            <w:proofErr w:type="spellEnd"/>
            <w:r>
              <w:rPr>
                <w:sz w:val="14"/>
                <w:szCs w:val="14"/>
              </w:rPr>
              <w:t xml:space="preserve">; noted swarms of </w:t>
            </w:r>
            <w:proofErr w:type="spellStart"/>
            <w:r>
              <w:rPr>
                <w:i/>
                <w:sz w:val="14"/>
                <w:szCs w:val="14"/>
              </w:rPr>
              <w:t>Pantala</w:t>
            </w:r>
            <w:proofErr w:type="spellEnd"/>
            <w:r>
              <w:rPr>
                <w:i/>
                <w:sz w:val="14"/>
                <w:szCs w:val="14"/>
              </w:rPr>
              <w:t xml:space="preserve"> </w:t>
            </w:r>
            <w:r>
              <w:rPr>
                <w:sz w:val="14"/>
                <w:szCs w:val="14"/>
              </w:rPr>
              <w:t>appear when the weather has suddenly become hot and thundery</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[53]</w:t>
            </w:r>
          </w:p>
        </w:tc>
      </w:tr>
      <w:tr w:rsidR="003B38EA">
        <w:trPr>
          <w:trHeight w:val="58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Pr="009005C8" w:rsidRDefault="000B7CA9">
            <w:pPr>
              <w:spacing w:line="276" w:lineRule="auto"/>
              <w:jc w:val="both"/>
              <w:rPr>
                <w:sz w:val="14"/>
                <w:szCs w:val="14"/>
                <w:lang w:val="de-DE"/>
              </w:rPr>
            </w:pPr>
            <w:proofErr w:type="spellStart"/>
            <w:r w:rsidRPr="009005C8">
              <w:rPr>
                <w:sz w:val="14"/>
                <w:szCs w:val="14"/>
                <w:lang w:val="de-DE"/>
              </w:rPr>
              <w:t>Africa</w:t>
            </w:r>
            <w:proofErr w:type="spellEnd"/>
            <w:r w:rsidRPr="009005C8">
              <w:rPr>
                <w:sz w:val="14"/>
                <w:szCs w:val="14"/>
                <w:lang w:val="de-DE"/>
              </w:rPr>
              <w:t>: Lagos, Nigeria</w:t>
            </w:r>
          </w:p>
          <w:p w:rsidR="003B38EA" w:rsidRPr="009005C8" w:rsidRDefault="000B7CA9">
            <w:pPr>
              <w:spacing w:line="276" w:lineRule="auto"/>
              <w:jc w:val="both"/>
              <w:rPr>
                <w:sz w:val="12"/>
                <w:szCs w:val="12"/>
                <w:lang w:val="de-DE"/>
              </w:rPr>
            </w:pPr>
            <w:r w:rsidRPr="009005C8">
              <w:rPr>
                <w:sz w:val="12"/>
                <w:szCs w:val="12"/>
                <w:lang w:val="de-DE"/>
              </w:rPr>
              <w:t>6.5153°N, 3.3729°E</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November</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a large swarm of dragonflies, (...), was observed passing over the Lagos area in approximately </w:t>
            </w:r>
            <w:proofErr w:type="gramStart"/>
            <w:r>
              <w:rPr>
                <w:sz w:val="14"/>
                <w:szCs w:val="14"/>
              </w:rPr>
              <w:t>a</w:t>
            </w:r>
            <w:proofErr w:type="gramEnd"/>
            <w:r>
              <w:rPr>
                <w:sz w:val="14"/>
                <w:szCs w:val="14"/>
              </w:rPr>
              <w:t xml:space="preserve"> NNW direction</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[54]</w:t>
            </w:r>
          </w:p>
        </w:tc>
      </w:tr>
      <w:tr w:rsidR="003B38EA">
        <w:trPr>
          <w:trHeight w:val="58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Africa: Zimbabwe</w:t>
            </w:r>
          </w:p>
          <w:p w:rsidR="003B38EA" w:rsidRDefault="000B7CA9">
            <w:pPr>
              <w:spacing w:line="276" w:lineRule="auto"/>
              <w:jc w:val="both"/>
              <w:rPr>
                <w:sz w:val="12"/>
                <w:szCs w:val="12"/>
              </w:rPr>
            </w:pPr>
            <w:r>
              <w:rPr>
                <w:sz w:val="12"/>
                <w:szCs w:val="12"/>
              </w:rPr>
              <w:t>20.1285°S, 28.6023°E</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November</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large flight passing in ESE direction in front of a heavy storm and in the wake of kites</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Irwin &amp; Biscoe in [55]</w:t>
            </w:r>
          </w:p>
        </w:tc>
      </w:tr>
      <w:tr w:rsidR="003B38EA">
        <w:trPr>
          <w:trHeight w:val="70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Africa: Zimbabwe </w:t>
            </w:r>
          </w:p>
          <w:p w:rsidR="003B38EA" w:rsidRDefault="000B7CA9">
            <w:pPr>
              <w:spacing w:line="276" w:lineRule="auto"/>
              <w:jc w:val="both"/>
              <w:rPr>
                <w:sz w:val="12"/>
                <w:szCs w:val="12"/>
              </w:rPr>
            </w:pPr>
            <w:r>
              <w:rPr>
                <w:sz w:val="12"/>
                <w:szCs w:val="12"/>
              </w:rPr>
              <w:t>16.9557°S, 27.9718°E</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December</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large migration at Kariba Lake </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proofErr w:type="spellStart"/>
            <w:r>
              <w:rPr>
                <w:sz w:val="14"/>
                <w:szCs w:val="14"/>
              </w:rPr>
              <w:t>Kenmuir</w:t>
            </w:r>
            <w:proofErr w:type="spellEnd"/>
            <w:r>
              <w:rPr>
                <w:sz w:val="14"/>
                <w:szCs w:val="14"/>
              </w:rPr>
              <w:t xml:space="preserve"> (1975) in [55]</w:t>
            </w:r>
          </w:p>
        </w:tc>
      </w:tr>
      <w:tr w:rsidR="003B38EA">
        <w:trPr>
          <w:trHeight w:val="70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Africa: Namibia, </w:t>
            </w:r>
            <w:proofErr w:type="spellStart"/>
            <w:r>
              <w:rPr>
                <w:sz w:val="14"/>
                <w:szCs w:val="14"/>
              </w:rPr>
              <w:t>Swakop</w:t>
            </w:r>
            <w:proofErr w:type="spellEnd"/>
            <w:r>
              <w:rPr>
                <w:sz w:val="14"/>
                <w:szCs w:val="14"/>
              </w:rPr>
              <w:t xml:space="preserve"> River</w:t>
            </w:r>
          </w:p>
          <w:p w:rsidR="003B38EA" w:rsidRDefault="000B7CA9">
            <w:pPr>
              <w:spacing w:line="276" w:lineRule="auto"/>
              <w:jc w:val="both"/>
              <w:rPr>
                <w:sz w:val="12"/>
                <w:szCs w:val="12"/>
              </w:rPr>
            </w:pPr>
            <w:r>
              <w:rPr>
                <w:sz w:val="12"/>
                <w:szCs w:val="12"/>
              </w:rPr>
              <w:t>22.3792°S, 15.7489°E</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March</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directional flight into Namib desert by large aggregation, passing by lasting several hours with rain front from SW</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[56]</w:t>
            </w:r>
          </w:p>
        </w:tc>
      </w:tr>
      <w:tr w:rsidR="003B38EA">
        <w:trPr>
          <w:trHeight w:val="70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Africa: Namibia, near </w:t>
            </w:r>
            <w:proofErr w:type="spellStart"/>
            <w:r>
              <w:rPr>
                <w:sz w:val="14"/>
                <w:szCs w:val="14"/>
              </w:rPr>
              <w:t>Etosha</w:t>
            </w:r>
            <w:proofErr w:type="spellEnd"/>
            <w:r>
              <w:rPr>
                <w:sz w:val="14"/>
                <w:szCs w:val="14"/>
              </w:rPr>
              <w:t xml:space="preserve"> NP</w:t>
            </w:r>
          </w:p>
          <w:p w:rsidR="003B38EA" w:rsidRDefault="000B7CA9">
            <w:pPr>
              <w:spacing w:line="276" w:lineRule="auto"/>
              <w:jc w:val="both"/>
              <w:rPr>
                <w:rFonts w:ascii="Arial" w:eastAsia="Arial" w:hAnsi="Arial" w:cs="Arial"/>
                <w:sz w:val="12"/>
                <w:szCs w:val="12"/>
              </w:rPr>
            </w:pPr>
            <w:r>
              <w:rPr>
                <w:rFonts w:ascii="Arial" w:eastAsia="Arial" w:hAnsi="Arial" w:cs="Arial"/>
                <w:sz w:val="12"/>
                <w:szCs w:val="12"/>
              </w:rPr>
              <w:t xml:space="preserve">19.3236°S, 15.2224°E </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November</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large aggregations of individuals after recent rainfalls observed over a stretch of ca. 40 km east</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after="40" w:line="276" w:lineRule="auto"/>
              <w:jc w:val="both"/>
              <w:rPr>
                <w:sz w:val="14"/>
                <w:szCs w:val="14"/>
              </w:rPr>
            </w:pPr>
            <w:r>
              <w:rPr>
                <w:sz w:val="14"/>
                <w:szCs w:val="14"/>
              </w:rPr>
              <w:t xml:space="preserve">[57], </w:t>
            </w:r>
            <w:proofErr w:type="spellStart"/>
            <w:r>
              <w:rPr>
                <w:sz w:val="14"/>
                <w:szCs w:val="14"/>
              </w:rPr>
              <w:t>Suhling</w:t>
            </w:r>
            <w:proofErr w:type="spellEnd"/>
            <w:r>
              <w:rPr>
                <w:sz w:val="14"/>
                <w:szCs w:val="14"/>
              </w:rPr>
              <w:t xml:space="preserve"> (</w:t>
            </w:r>
            <w:proofErr w:type="spellStart"/>
            <w:r>
              <w:rPr>
                <w:sz w:val="14"/>
                <w:szCs w:val="14"/>
              </w:rPr>
              <w:t>unpubl</w:t>
            </w:r>
            <w:proofErr w:type="spellEnd"/>
            <w:r>
              <w:rPr>
                <w:sz w:val="14"/>
                <w:szCs w:val="14"/>
              </w:rPr>
              <w:t>.)</w:t>
            </w:r>
          </w:p>
        </w:tc>
      </w:tr>
      <w:tr w:rsidR="003B38EA">
        <w:trPr>
          <w:trHeight w:val="88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Africa: Natal, Republic of South Africa</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October - January</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groups of up to 400 individuals covered the whole area between Port Edward and Durban, 26000 km</w:t>
            </w:r>
            <w:r>
              <w:rPr>
                <w:sz w:val="9"/>
                <w:szCs w:val="9"/>
                <w:vertAlign w:val="superscript"/>
              </w:rPr>
              <w:t>2</w:t>
            </w:r>
            <w:r>
              <w:rPr>
                <w:sz w:val="14"/>
                <w:szCs w:val="14"/>
              </w:rPr>
              <w:t>, origin unclear, not locally developed; after untypically high precipitation for about a year</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[58]</w:t>
            </w:r>
          </w:p>
        </w:tc>
      </w:tr>
      <w:tr w:rsidR="003B38EA">
        <w:trPr>
          <w:trHeight w:val="73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Asia: north central Asian countries</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Seasonality</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spring generation represented by immigrant specimens; late summer generation probably migrates in a southerly direction; no hibernation at 36-37°N</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[33]</w:t>
            </w:r>
          </w:p>
        </w:tc>
      </w:tr>
      <w:tr w:rsidR="003B38EA">
        <w:trPr>
          <w:trHeight w:val="73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Asia: Russian Far East and </w:t>
            </w:r>
            <w:proofErr w:type="spellStart"/>
            <w:r>
              <w:rPr>
                <w:sz w:val="14"/>
                <w:szCs w:val="14"/>
              </w:rPr>
              <w:t>Transbaikalika</w:t>
            </w:r>
            <w:proofErr w:type="spellEnd"/>
            <w:r>
              <w:rPr>
                <w:sz w:val="14"/>
                <w:szCs w:val="14"/>
              </w:rPr>
              <w:t xml:space="preserve"> </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June - September</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several records; phenological observations: no overwintering at the northern limits; only present in summer; arrival in May with monsoons</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[3]</w:t>
            </w:r>
          </w:p>
        </w:tc>
      </w:tr>
      <w:tr w:rsidR="003B38EA">
        <w:trPr>
          <w:trHeight w:val="720"/>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rFonts w:ascii="Arial" w:eastAsia="Arial" w:hAnsi="Arial" w:cs="Arial"/>
                <w:color w:val="878787"/>
                <w:sz w:val="14"/>
                <w:szCs w:val="14"/>
              </w:rPr>
            </w:pPr>
            <w:r>
              <w:rPr>
                <w:sz w:val="14"/>
                <w:szCs w:val="14"/>
              </w:rPr>
              <w:t xml:space="preserve">Asia: Nepal, several sites near Namche </w:t>
            </w:r>
            <w:proofErr w:type="spellStart"/>
            <w:r>
              <w:rPr>
                <w:sz w:val="14"/>
                <w:szCs w:val="14"/>
              </w:rPr>
              <w:t>Basar</w:t>
            </w:r>
            <w:proofErr w:type="spellEnd"/>
            <w:r>
              <w:rPr>
                <w:rFonts w:ascii="Arial" w:eastAsia="Arial" w:hAnsi="Arial" w:cs="Arial"/>
                <w:color w:val="878787"/>
                <w:sz w:val="14"/>
                <w:szCs w:val="14"/>
              </w:rPr>
              <w:t xml:space="preserve"> </w:t>
            </w:r>
          </w:p>
          <w:p w:rsidR="003B38EA" w:rsidRDefault="000B7CA9">
            <w:pPr>
              <w:spacing w:line="276" w:lineRule="auto"/>
              <w:jc w:val="both"/>
              <w:rPr>
                <w:sz w:val="12"/>
                <w:szCs w:val="12"/>
              </w:rPr>
            </w:pPr>
            <w:r>
              <w:rPr>
                <w:sz w:val="12"/>
                <w:szCs w:val="12"/>
              </w:rPr>
              <w:t>27.803°N, 86.708°E</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May</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no swarm observations, more than 1000 observed individuals flew down the southern slopes of the Himalaya</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[34]</w:t>
            </w:r>
          </w:p>
        </w:tc>
      </w:tr>
      <w:tr w:rsidR="003B38EA">
        <w:trPr>
          <w:trHeight w:val="43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lastRenderedPageBreak/>
              <w:t>TM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Asia: India</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various statements/information about migration in India</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[59]</w:t>
            </w:r>
          </w:p>
        </w:tc>
      </w:tr>
      <w:tr w:rsidR="003B38EA">
        <w:trPr>
          <w:trHeight w:val="55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Asia: South India</w:t>
            </w:r>
          </w:p>
          <w:p w:rsidR="003B38EA" w:rsidRDefault="000B7CA9">
            <w:pPr>
              <w:spacing w:line="276" w:lineRule="auto"/>
              <w:jc w:val="both"/>
              <w:rPr>
                <w:sz w:val="12"/>
                <w:szCs w:val="12"/>
              </w:rPr>
            </w:pPr>
            <w:r>
              <w:rPr>
                <w:sz w:val="12"/>
                <w:szCs w:val="12"/>
              </w:rPr>
              <w:t>11.4218°N, 76.8617°E</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October</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swarm of 5 km, estimate &gt; 1 Mio. Individuals; related to large butterfly migration</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[60]</w:t>
            </w:r>
          </w:p>
        </w:tc>
      </w:tr>
      <w:tr w:rsidR="003B38EA">
        <w:trPr>
          <w:trHeight w:val="70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Asia: Hindukush, Afghanistan</w:t>
            </w:r>
          </w:p>
          <w:p w:rsidR="003B38EA" w:rsidRDefault="000B7CA9">
            <w:pPr>
              <w:spacing w:line="276" w:lineRule="auto"/>
              <w:jc w:val="both"/>
              <w:rPr>
                <w:sz w:val="12"/>
                <w:szCs w:val="12"/>
              </w:rPr>
            </w:pPr>
            <w:r>
              <w:rPr>
                <w:sz w:val="12"/>
                <w:szCs w:val="12"/>
              </w:rPr>
              <w:t>38.3607°N, 72.6347°E</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August</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migration across alpine region, 6000 m in elevation; identification of </w:t>
            </w:r>
            <w:r>
              <w:rPr>
                <w:i/>
                <w:sz w:val="14"/>
                <w:szCs w:val="14"/>
              </w:rPr>
              <w:t xml:space="preserve">P. </w:t>
            </w:r>
            <w:proofErr w:type="spellStart"/>
            <w:r>
              <w:rPr>
                <w:i/>
                <w:sz w:val="14"/>
                <w:szCs w:val="14"/>
              </w:rPr>
              <w:t>flavescens</w:t>
            </w:r>
            <w:proofErr w:type="spellEnd"/>
            <w:r>
              <w:rPr>
                <w:sz w:val="14"/>
                <w:szCs w:val="14"/>
              </w:rPr>
              <w:t xml:space="preserve"> not secure</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[61]</w:t>
            </w:r>
          </w:p>
        </w:tc>
      </w:tr>
      <w:tr w:rsidR="003B38EA">
        <w:trPr>
          <w:trHeight w:val="70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Asia: Honshu, Japan</w:t>
            </w:r>
          </w:p>
          <w:p w:rsidR="003B38EA" w:rsidRDefault="000B7CA9">
            <w:pPr>
              <w:spacing w:line="276" w:lineRule="auto"/>
              <w:jc w:val="both"/>
              <w:rPr>
                <w:sz w:val="12"/>
                <w:szCs w:val="12"/>
              </w:rPr>
            </w:pPr>
            <w:r>
              <w:rPr>
                <w:sz w:val="12"/>
                <w:szCs w:val="12"/>
              </w:rPr>
              <w:t>35.9945°N, 139.0611°E</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seasonality 1993-1994</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large swarm formed with individuals flying irregularly around, though, whole of them move to a certain direction</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[27]</w:t>
            </w:r>
          </w:p>
        </w:tc>
      </w:tr>
      <w:tr w:rsidR="003B38EA">
        <w:trPr>
          <w:trHeight w:val="55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Asia: Japan</w:t>
            </w:r>
          </w:p>
          <w:p w:rsidR="003B38EA" w:rsidRDefault="000B7CA9">
            <w:pPr>
              <w:spacing w:line="276" w:lineRule="auto"/>
              <w:jc w:val="both"/>
              <w:rPr>
                <w:sz w:val="12"/>
                <w:szCs w:val="12"/>
              </w:rPr>
            </w:pPr>
            <w:r>
              <w:rPr>
                <w:sz w:val="12"/>
                <w:szCs w:val="12"/>
              </w:rPr>
              <w:t>34°-36°N, 136°-140°E</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July - October</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eggs laid by migratory females, swarms</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[62]</w:t>
            </w:r>
          </w:p>
        </w:tc>
      </w:tr>
      <w:tr w:rsidR="003B38EA">
        <w:trPr>
          <w:trHeight w:val="55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Asia: Japan</w:t>
            </w:r>
          </w:p>
          <w:p w:rsidR="003B38EA" w:rsidRDefault="000B7CA9">
            <w:pPr>
              <w:spacing w:line="276" w:lineRule="auto"/>
              <w:jc w:val="both"/>
              <w:rPr>
                <w:sz w:val="12"/>
                <w:szCs w:val="12"/>
              </w:rPr>
            </w:pPr>
            <w:r>
              <w:rPr>
                <w:sz w:val="12"/>
                <w:szCs w:val="12"/>
              </w:rPr>
              <w:t>33.8391°N, 132.7655°E</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3B38EA">
            <w:pPr>
              <w:spacing w:line="276" w:lineRule="auto"/>
              <w:jc w:val="both"/>
              <w:rPr>
                <w:sz w:val="15"/>
                <w:szCs w:val="15"/>
              </w:rPr>
            </w:pPr>
          </w:p>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August</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swarms about five hundred individuals over paddy fields</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[63]</w:t>
            </w:r>
          </w:p>
        </w:tc>
      </w:tr>
      <w:tr w:rsidR="003B38EA">
        <w:trPr>
          <w:trHeight w:val="58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Asia: Japan</w:t>
            </w:r>
          </w:p>
          <w:p w:rsidR="003B38EA" w:rsidRDefault="000B7CA9">
            <w:pPr>
              <w:spacing w:line="276" w:lineRule="auto"/>
              <w:jc w:val="both"/>
              <w:rPr>
                <w:sz w:val="12"/>
                <w:szCs w:val="12"/>
              </w:rPr>
            </w:pPr>
            <w:r>
              <w:rPr>
                <w:sz w:val="12"/>
                <w:szCs w:val="12"/>
              </w:rPr>
              <w:t>35.92°N, 139.48°E</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August-September</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enormous large migration individuals estimated at least 2400000 observed Aug 25 and Sep 5 during typhoon </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[65]</w:t>
            </w:r>
          </w:p>
        </w:tc>
      </w:tr>
      <w:tr w:rsidR="003B38EA">
        <w:trPr>
          <w:trHeight w:val="85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Asia: China, </w:t>
            </w:r>
            <w:proofErr w:type="spellStart"/>
            <w:r>
              <w:rPr>
                <w:sz w:val="14"/>
                <w:szCs w:val="14"/>
              </w:rPr>
              <w:t>Beihuang</w:t>
            </w:r>
            <w:proofErr w:type="spellEnd"/>
            <w:r>
              <w:rPr>
                <w:sz w:val="14"/>
                <w:szCs w:val="14"/>
              </w:rPr>
              <w:t xml:space="preserve"> Island in the Bohai Gulf</w:t>
            </w:r>
          </w:p>
          <w:p w:rsidR="003B38EA" w:rsidRDefault="000B7CA9">
            <w:pPr>
              <w:spacing w:line="276" w:lineRule="auto"/>
              <w:jc w:val="both"/>
              <w:rPr>
                <w:sz w:val="12"/>
                <w:szCs w:val="12"/>
              </w:rPr>
            </w:pPr>
            <w:r>
              <w:rPr>
                <w:sz w:val="12"/>
                <w:szCs w:val="12"/>
              </w:rPr>
              <w:t>38.3897°N, 120.9124°E</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varying over the study years</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across Bohai Sea; seasonality of migration; searchlight trapping 1 April-13 October over 14 years</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[2,26]</w:t>
            </w:r>
          </w:p>
        </w:tc>
      </w:tr>
      <w:tr w:rsidR="003B38EA">
        <w:trPr>
          <w:trHeight w:val="73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America: New Jersey</w:t>
            </w:r>
          </w:p>
          <w:p w:rsidR="003B38EA" w:rsidRDefault="000B7CA9">
            <w:pPr>
              <w:spacing w:line="276" w:lineRule="auto"/>
              <w:jc w:val="both"/>
              <w:rPr>
                <w:sz w:val="12"/>
                <w:szCs w:val="12"/>
              </w:rPr>
            </w:pPr>
            <w:r>
              <w:rPr>
                <w:sz w:val="12"/>
                <w:szCs w:val="12"/>
              </w:rPr>
              <w:t>38.9208°N, 74.9128°W</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July</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associated with weather front</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Dowdell (pers. comm.) in [66]</w:t>
            </w:r>
          </w:p>
        </w:tc>
      </w:tr>
      <w:tr w:rsidR="003B38EA">
        <w:trPr>
          <w:trHeight w:val="61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America: Florida</w:t>
            </w:r>
          </w:p>
          <w:p w:rsidR="003B38EA" w:rsidRDefault="000B7CA9">
            <w:pPr>
              <w:spacing w:line="276" w:lineRule="auto"/>
              <w:jc w:val="both"/>
              <w:rPr>
                <w:rFonts w:ascii="Arial" w:eastAsia="Arial" w:hAnsi="Arial" w:cs="Arial"/>
                <w:sz w:val="12"/>
                <w:szCs w:val="12"/>
              </w:rPr>
            </w:pPr>
            <w:r>
              <w:rPr>
                <w:rFonts w:ascii="Arial" w:eastAsia="Arial" w:hAnsi="Arial" w:cs="Arial"/>
                <w:sz w:val="12"/>
                <w:szCs w:val="12"/>
              </w:rPr>
              <w:t xml:space="preserve">29.7500° N, 85.4000° W </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September to November</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migration along peninsula, pushed on peninsula by prevailing winds from land</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[67]</w:t>
            </w:r>
          </w:p>
        </w:tc>
      </w:tr>
      <w:tr w:rsidR="003B38EA">
        <w:trPr>
          <w:trHeight w:val="73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North America: Florida</w:t>
            </w:r>
          </w:p>
          <w:p w:rsidR="003B38EA" w:rsidRDefault="000B7CA9">
            <w:pPr>
              <w:spacing w:line="276" w:lineRule="auto"/>
              <w:jc w:val="both"/>
              <w:rPr>
                <w:sz w:val="12"/>
                <w:szCs w:val="12"/>
              </w:rPr>
            </w:pPr>
            <w:r>
              <w:rPr>
                <w:sz w:val="12"/>
                <w:szCs w:val="12"/>
              </w:rPr>
              <w:t>29.0736°N, 80.9100°W</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July</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groups following swarms of midges; “the sky was literally alive with dragonflies”; aggregations seen over vast area up to 30 miles inland</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[68]</w:t>
            </w:r>
          </w:p>
        </w:tc>
      </w:tr>
      <w:tr w:rsidR="003B38EA">
        <w:trPr>
          <w:trHeight w:val="58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America: Panama,</w:t>
            </w:r>
          </w:p>
          <w:p w:rsidR="003B38EA" w:rsidRDefault="000B7CA9">
            <w:pPr>
              <w:spacing w:line="276" w:lineRule="auto"/>
              <w:jc w:val="both"/>
              <w:rPr>
                <w:sz w:val="12"/>
                <w:szCs w:val="12"/>
              </w:rPr>
            </w:pPr>
            <w:r>
              <w:rPr>
                <w:sz w:val="12"/>
                <w:szCs w:val="12"/>
              </w:rPr>
              <w:t>9.1659°N, 79.8361°W</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October</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observation of flight orientation to counteract crosswind drift; swarm over Lake Gatun</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[69] </w:t>
            </w:r>
          </w:p>
        </w:tc>
      </w:tr>
      <w:tr w:rsidR="003B38EA">
        <w:trPr>
          <w:trHeight w:val="73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America: Santa Catarina, Brazil</w:t>
            </w:r>
          </w:p>
          <w:p w:rsidR="003B38EA" w:rsidRDefault="000B7CA9">
            <w:pPr>
              <w:spacing w:line="276" w:lineRule="auto"/>
              <w:jc w:val="both"/>
              <w:rPr>
                <w:sz w:val="12"/>
                <w:szCs w:val="12"/>
              </w:rPr>
            </w:pPr>
            <w:r>
              <w:rPr>
                <w:sz w:val="12"/>
                <w:szCs w:val="12"/>
              </w:rPr>
              <w:t>26.75°S, 48.66°W</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February</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migration, over sand dunes 3-10 m above sea level; “endless </w:t>
            </w:r>
            <w:proofErr w:type="gramStart"/>
            <w:r>
              <w:rPr>
                <w:sz w:val="14"/>
                <w:szCs w:val="14"/>
              </w:rPr>
              <w:t>band“ of</w:t>
            </w:r>
            <w:proofErr w:type="gramEnd"/>
            <w:r>
              <w:rPr>
                <w:sz w:val="14"/>
                <w:szCs w:val="14"/>
              </w:rPr>
              <w:t xml:space="preserve"> some 500 meters width in the mornings of 7 consecutive days; estimated half a million individuals</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[44]</w:t>
            </w:r>
          </w:p>
        </w:tc>
      </w:tr>
      <w:tr w:rsidR="003B38EA">
        <w:trPr>
          <w:trHeight w:val="121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TM</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Western Palearctic, Caucasus, Russian Federation</w:t>
            </w:r>
          </w:p>
          <w:p w:rsidR="003B38EA" w:rsidRDefault="000B7CA9">
            <w:pPr>
              <w:spacing w:line="276" w:lineRule="auto"/>
              <w:jc w:val="both"/>
              <w:rPr>
                <w:rFonts w:ascii="Century Gothic" w:eastAsia="Century Gothic" w:hAnsi="Century Gothic" w:cs="Century Gothic"/>
                <w:color w:val="191717"/>
                <w:sz w:val="12"/>
                <w:szCs w:val="12"/>
              </w:rPr>
            </w:pPr>
            <w:r>
              <w:rPr>
                <w:rFonts w:ascii="Century Gothic" w:eastAsia="Century Gothic" w:hAnsi="Century Gothic" w:cs="Century Gothic"/>
                <w:color w:val="191717"/>
                <w:sz w:val="12"/>
                <w:szCs w:val="12"/>
              </w:rPr>
              <w:t xml:space="preserve">44°54'03-24” N, 37°34'47''-35'58'' E </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3B38EA">
            <w:pPr>
              <w:spacing w:line="276" w:lineRule="auto"/>
              <w:jc w:val="both"/>
              <w:rPr>
                <w:rFonts w:ascii="Arial" w:eastAsia="Arial" w:hAnsi="Arial" w:cs="Arial"/>
                <w:sz w:val="18"/>
                <w:szCs w:val="18"/>
              </w:rPr>
            </w:pP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July 2016 &amp; 2917</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Several individuals flew over the crest of the hill at </w:t>
            </w:r>
            <w:proofErr w:type="spellStart"/>
            <w:r>
              <w:rPr>
                <w:sz w:val="14"/>
                <w:szCs w:val="14"/>
              </w:rPr>
              <w:t>Natukhaevkaya</w:t>
            </w:r>
            <w:proofErr w:type="spellEnd"/>
            <w:r>
              <w:rPr>
                <w:sz w:val="14"/>
                <w:szCs w:val="14"/>
              </w:rPr>
              <w:t xml:space="preserve"> village; with </w:t>
            </w:r>
            <w:proofErr w:type="spellStart"/>
            <w:r>
              <w:rPr>
                <w:i/>
                <w:sz w:val="14"/>
                <w:szCs w:val="14"/>
              </w:rPr>
              <w:t>Anax</w:t>
            </w:r>
            <w:proofErr w:type="spellEnd"/>
            <w:r>
              <w:rPr>
                <w:i/>
                <w:sz w:val="14"/>
                <w:szCs w:val="14"/>
              </w:rPr>
              <w:t xml:space="preserve"> </w:t>
            </w:r>
            <w:proofErr w:type="spellStart"/>
            <w:r>
              <w:rPr>
                <w:i/>
                <w:sz w:val="14"/>
                <w:szCs w:val="14"/>
              </w:rPr>
              <w:t>ephippiger</w:t>
            </w:r>
            <w:proofErr w:type="spellEnd"/>
            <w:r>
              <w:rPr>
                <w:sz w:val="14"/>
                <w:szCs w:val="14"/>
              </w:rPr>
              <w:t>, although not in great numbers.</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[39,49]</w:t>
            </w:r>
          </w:p>
        </w:tc>
      </w:tr>
      <w:tr w:rsidR="003B38EA">
        <w:trPr>
          <w:trHeight w:val="73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LDD</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Atlantic Ocean: Azores</w:t>
            </w:r>
          </w:p>
          <w:p w:rsidR="003B38EA" w:rsidRDefault="000B7CA9">
            <w:pPr>
              <w:spacing w:line="276" w:lineRule="auto"/>
              <w:jc w:val="both"/>
              <w:rPr>
                <w:sz w:val="12"/>
                <w:szCs w:val="12"/>
              </w:rPr>
            </w:pPr>
            <w:r>
              <w:rPr>
                <w:sz w:val="12"/>
                <w:szCs w:val="12"/>
              </w:rPr>
              <w:t xml:space="preserve">37.7403°N, 25.6619°W </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2100 km to Cape Verde </w:t>
            </w:r>
          </w:p>
          <w:p w:rsidR="003B38EA" w:rsidRDefault="000B7CA9">
            <w:pPr>
              <w:spacing w:line="276" w:lineRule="auto"/>
              <w:jc w:val="both"/>
              <w:rPr>
                <w:sz w:val="14"/>
                <w:szCs w:val="14"/>
              </w:rPr>
            </w:pPr>
            <w:r>
              <w:rPr>
                <w:sz w:val="14"/>
                <w:szCs w:val="14"/>
              </w:rPr>
              <w:t>2500 km to Senegal</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November</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arrival of single individual; first record for the island</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[21]</w:t>
            </w:r>
          </w:p>
        </w:tc>
      </w:tr>
      <w:tr w:rsidR="003B38EA">
        <w:trPr>
          <w:trHeight w:val="70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lastRenderedPageBreak/>
              <w:t>LDD</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2"/>
                <w:szCs w:val="12"/>
              </w:rPr>
            </w:pPr>
            <w:r>
              <w:rPr>
                <w:sz w:val="14"/>
                <w:szCs w:val="14"/>
              </w:rPr>
              <w:t>Atlantic Ocean: Trindade Island</w:t>
            </w:r>
            <w:r>
              <w:rPr>
                <w:sz w:val="12"/>
                <w:szCs w:val="12"/>
              </w:rPr>
              <w:t xml:space="preserve"> 20.505°S, 29.3275°W</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1200 km to Brazil</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unknown</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only information is that the species is found there [should be LDD because there are no breeding habitats]</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[70]</w:t>
            </w:r>
          </w:p>
        </w:tc>
      </w:tr>
      <w:tr w:rsidR="003B38EA">
        <w:trPr>
          <w:trHeight w:val="88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LDD</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Indian Ocean: New Amsterdam Is</w:t>
            </w:r>
          </w:p>
          <w:p w:rsidR="003B38EA" w:rsidRDefault="000B7CA9">
            <w:pPr>
              <w:spacing w:line="276" w:lineRule="auto"/>
              <w:jc w:val="both"/>
              <w:rPr>
                <w:sz w:val="12"/>
                <w:szCs w:val="12"/>
              </w:rPr>
            </w:pPr>
            <w:r>
              <w:rPr>
                <w:sz w:val="12"/>
                <w:szCs w:val="12"/>
              </w:rPr>
              <w:t xml:space="preserve">37.8316°S, 77.5517°E </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5000 km to India, </w:t>
            </w:r>
          </w:p>
          <w:p w:rsidR="003B38EA" w:rsidRDefault="000B7CA9">
            <w:pPr>
              <w:spacing w:line="276" w:lineRule="auto"/>
              <w:jc w:val="both"/>
              <w:rPr>
                <w:sz w:val="14"/>
                <w:szCs w:val="14"/>
              </w:rPr>
            </w:pPr>
            <w:r>
              <w:rPr>
                <w:sz w:val="14"/>
                <w:szCs w:val="14"/>
              </w:rPr>
              <w:t>3500 km to Australia</w:t>
            </w:r>
          </w:p>
          <w:p w:rsidR="003B38EA" w:rsidRDefault="000B7CA9">
            <w:pPr>
              <w:spacing w:line="276" w:lineRule="auto"/>
              <w:jc w:val="both"/>
              <w:rPr>
                <w:sz w:val="14"/>
                <w:szCs w:val="14"/>
              </w:rPr>
            </w:pPr>
            <w:r>
              <w:rPr>
                <w:sz w:val="14"/>
                <w:szCs w:val="14"/>
              </w:rPr>
              <w:t>3200 km to Madagascar</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February</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two individuals on remote </w:t>
            </w:r>
            <w:proofErr w:type="spellStart"/>
            <w:r>
              <w:rPr>
                <w:sz w:val="14"/>
                <w:szCs w:val="14"/>
              </w:rPr>
              <w:t>subantarctic</w:t>
            </w:r>
            <w:proofErr w:type="spellEnd"/>
            <w:r>
              <w:rPr>
                <w:sz w:val="14"/>
                <w:szCs w:val="14"/>
              </w:rPr>
              <w:t xml:space="preserve"> island where no Odonata occur</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[71]</w:t>
            </w:r>
          </w:p>
        </w:tc>
      </w:tr>
      <w:tr w:rsidR="003B38EA">
        <w:trPr>
          <w:trHeight w:val="58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LDD</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Pacific Ocean: New Zealand</w:t>
            </w:r>
          </w:p>
          <w:p w:rsidR="003B38EA" w:rsidRDefault="000B7CA9">
            <w:pPr>
              <w:spacing w:line="276" w:lineRule="auto"/>
              <w:jc w:val="both"/>
              <w:rPr>
                <w:sz w:val="12"/>
                <w:szCs w:val="12"/>
              </w:rPr>
            </w:pPr>
            <w:r>
              <w:rPr>
                <w:sz w:val="12"/>
                <w:szCs w:val="12"/>
              </w:rPr>
              <w:t>35°S, 173.5’E</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&gt; 2500 km to Fiji</w:t>
            </w:r>
          </w:p>
          <w:p w:rsidR="003B38EA" w:rsidRDefault="000B7CA9">
            <w:pPr>
              <w:spacing w:line="276" w:lineRule="auto"/>
              <w:jc w:val="both"/>
              <w:rPr>
                <w:sz w:val="14"/>
                <w:szCs w:val="14"/>
              </w:rPr>
            </w:pPr>
            <w:r>
              <w:rPr>
                <w:sz w:val="14"/>
                <w:szCs w:val="14"/>
              </w:rPr>
              <w:t>2000 km to Australia</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May</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after anticyclone 3000 km wide had arrived from near Fiji</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[72]</w:t>
            </w:r>
          </w:p>
        </w:tc>
      </w:tr>
      <w:tr w:rsidR="003B38EA">
        <w:trPr>
          <w:trHeight w:val="570"/>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LDD</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Pacific Ocean: New Zealand</w:t>
            </w:r>
          </w:p>
          <w:p w:rsidR="003B38EA" w:rsidRDefault="000B7CA9">
            <w:pPr>
              <w:spacing w:line="276" w:lineRule="auto"/>
              <w:jc w:val="both"/>
              <w:rPr>
                <w:sz w:val="12"/>
                <w:szCs w:val="12"/>
              </w:rPr>
            </w:pPr>
            <w:r>
              <w:rPr>
                <w:sz w:val="12"/>
                <w:szCs w:val="12"/>
              </w:rPr>
              <w:t>41°S, 172°E</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2000 km to Australia</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April</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coinciding with wind trajectories from E Australia</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[72]</w:t>
            </w:r>
          </w:p>
        </w:tc>
      </w:tr>
      <w:tr w:rsidR="003B38EA">
        <w:trPr>
          <w:trHeight w:val="85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LDD</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 xml:space="preserve">Pacific Ocean: </w:t>
            </w:r>
            <w:proofErr w:type="spellStart"/>
            <w:r>
              <w:rPr>
                <w:sz w:val="14"/>
                <w:szCs w:val="14"/>
              </w:rPr>
              <w:t>Kermandec</w:t>
            </w:r>
            <w:proofErr w:type="spellEnd"/>
            <w:r>
              <w:rPr>
                <w:sz w:val="14"/>
                <w:szCs w:val="14"/>
              </w:rPr>
              <w:t xml:space="preserve"> Islands; </w:t>
            </w:r>
          </w:p>
          <w:p w:rsidR="003B38EA" w:rsidRDefault="000B7CA9">
            <w:pPr>
              <w:spacing w:line="276" w:lineRule="auto"/>
              <w:jc w:val="both"/>
              <w:rPr>
                <w:sz w:val="12"/>
                <w:szCs w:val="12"/>
              </w:rPr>
            </w:pPr>
            <w:r>
              <w:rPr>
                <w:sz w:val="12"/>
                <w:szCs w:val="12"/>
              </w:rPr>
              <w:t>29.267°S, 177.9167°E</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2800 km to Australia</w:t>
            </w:r>
          </w:p>
          <w:p w:rsidR="003B38EA" w:rsidRDefault="000B7CA9">
            <w:pPr>
              <w:spacing w:line="276" w:lineRule="auto"/>
              <w:jc w:val="both"/>
              <w:rPr>
                <w:sz w:val="14"/>
                <w:szCs w:val="14"/>
              </w:rPr>
            </w:pPr>
            <w:r>
              <w:rPr>
                <w:sz w:val="14"/>
                <w:szCs w:val="14"/>
              </w:rPr>
              <w:t>1300 km to Fiji</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5"/>
                <w:szCs w:val="15"/>
              </w:rPr>
            </w:pPr>
            <w:r>
              <w:rPr>
                <w:sz w:val="15"/>
                <w:szCs w:val="15"/>
              </w:rPr>
              <w:t>May-June</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single record</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5"/>
                <w:szCs w:val="15"/>
              </w:rPr>
              <w:t xml:space="preserve">JC Edwards in </w:t>
            </w:r>
            <w:r>
              <w:rPr>
                <w:sz w:val="14"/>
                <w:szCs w:val="14"/>
              </w:rPr>
              <w:t>[73]</w:t>
            </w:r>
          </w:p>
        </w:tc>
      </w:tr>
      <w:tr w:rsidR="003B38EA">
        <w:trPr>
          <w:trHeight w:val="55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LDD</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Asia: Kamchatka</w:t>
            </w:r>
          </w:p>
          <w:p w:rsidR="003B38EA" w:rsidRDefault="000B7CA9">
            <w:pPr>
              <w:spacing w:line="276" w:lineRule="auto"/>
              <w:jc w:val="both"/>
              <w:rPr>
                <w:sz w:val="12"/>
                <w:szCs w:val="12"/>
              </w:rPr>
            </w:pPr>
            <w:r>
              <w:rPr>
                <w:sz w:val="12"/>
                <w:szCs w:val="12"/>
              </w:rPr>
              <w:t>53.3025°N, 157.9723°E</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unknown</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1 female in 19</w:t>
            </w:r>
            <w:r>
              <w:rPr>
                <w:sz w:val="9"/>
                <w:szCs w:val="9"/>
                <w:vertAlign w:val="superscript"/>
              </w:rPr>
              <w:t>th</w:t>
            </w:r>
            <w:r>
              <w:rPr>
                <w:sz w:val="14"/>
                <w:szCs w:val="14"/>
              </w:rPr>
              <w:t xml:space="preserve"> century, may have arrived with typhoons, </w:t>
            </w:r>
            <w:proofErr w:type="gramStart"/>
            <w:r>
              <w:rPr>
                <w:sz w:val="14"/>
                <w:szCs w:val="14"/>
              </w:rPr>
              <w:t>another</w:t>
            </w:r>
            <w:proofErr w:type="gramEnd"/>
            <w:r>
              <w:rPr>
                <w:sz w:val="14"/>
                <w:szCs w:val="14"/>
              </w:rPr>
              <w:t xml:space="preserve"> records later</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[23]</w:t>
            </w:r>
          </w:p>
        </w:tc>
      </w:tr>
      <w:tr w:rsidR="003B38EA">
        <w:trPr>
          <w:trHeight w:val="825"/>
        </w:trPr>
        <w:tc>
          <w:tcPr>
            <w:tcW w:w="49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LDD</w:t>
            </w:r>
          </w:p>
        </w:tc>
        <w:tc>
          <w:tcPr>
            <w:tcW w:w="115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Pr="009005C8" w:rsidRDefault="000B7CA9">
            <w:pPr>
              <w:spacing w:line="276" w:lineRule="auto"/>
              <w:jc w:val="both"/>
              <w:rPr>
                <w:sz w:val="14"/>
                <w:szCs w:val="14"/>
                <w:lang w:val="de-DE"/>
              </w:rPr>
            </w:pPr>
            <w:r w:rsidRPr="009005C8">
              <w:rPr>
                <w:sz w:val="14"/>
                <w:szCs w:val="14"/>
                <w:lang w:val="de-DE"/>
              </w:rPr>
              <w:t xml:space="preserve">Europe: </w:t>
            </w:r>
            <w:proofErr w:type="spellStart"/>
            <w:r w:rsidRPr="009005C8">
              <w:rPr>
                <w:sz w:val="14"/>
                <w:szCs w:val="14"/>
                <w:lang w:val="de-DE"/>
              </w:rPr>
              <w:t>Poland</w:t>
            </w:r>
            <w:proofErr w:type="spellEnd"/>
          </w:p>
          <w:p w:rsidR="003B38EA" w:rsidRPr="009005C8" w:rsidRDefault="000B7CA9">
            <w:pPr>
              <w:spacing w:line="276" w:lineRule="auto"/>
              <w:jc w:val="both"/>
              <w:rPr>
                <w:sz w:val="12"/>
                <w:szCs w:val="12"/>
                <w:lang w:val="de-DE"/>
              </w:rPr>
            </w:pPr>
            <w:r w:rsidRPr="009005C8">
              <w:rPr>
                <w:sz w:val="12"/>
                <w:szCs w:val="12"/>
                <w:lang w:val="de-DE"/>
              </w:rPr>
              <w:t>51.3668°N, 22.5001°E</w:t>
            </w:r>
          </w:p>
          <w:p w:rsidR="003B38EA" w:rsidRPr="009005C8" w:rsidRDefault="000B7CA9">
            <w:pPr>
              <w:spacing w:line="276" w:lineRule="auto"/>
              <w:jc w:val="both"/>
              <w:rPr>
                <w:sz w:val="12"/>
                <w:szCs w:val="12"/>
                <w:lang w:val="de-DE"/>
              </w:rPr>
            </w:pPr>
            <w:r w:rsidRPr="009005C8">
              <w:rPr>
                <w:sz w:val="12"/>
                <w:szCs w:val="12"/>
                <w:lang w:val="de-DE"/>
              </w:rPr>
              <w:t>54.5531°N, 17.7324°E</w:t>
            </w:r>
          </w:p>
        </w:tc>
        <w:tc>
          <w:tcPr>
            <w:tcW w:w="1185"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&gt; 2000 km to nearest reproduction sites</w:t>
            </w:r>
          </w:p>
        </w:tc>
        <w:tc>
          <w:tcPr>
            <w:tcW w:w="75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June, August</w:t>
            </w:r>
          </w:p>
        </w:tc>
        <w:tc>
          <w:tcPr>
            <w:tcW w:w="270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2 records of single individuals far from normal range; overview of other records from Europe, mostly single individuals; suggest migratory route via eastern Europe</w:t>
            </w:r>
          </w:p>
        </w:tc>
        <w:tc>
          <w:tcPr>
            <w:tcW w:w="810" w:type="dxa"/>
            <w:tcBorders>
              <w:top w:val="single" w:sz="6" w:space="0" w:color="B2B2B2"/>
              <w:left w:val="single" w:sz="6" w:space="0" w:color="000000"/>
              <w:bottom w:val="single" w:sz="6" w:space="0" w:color="B2B2B2"/>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[41]</w:t>
            </w:r>
          </w:p>
        </w:tc>
      </w:tr>
      <w:tr w:rsidR="003B38EA">
        <w:trPr>
          <w:trHeight w:val="585"/>
        </w:trPr>
        <w:tc>
          <w:tcPr>
            <w:tcW w:w="49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LDD</w:t>
            </w:r>
          </w:p>
        </w:tc>
        <w:tc>
          <w:tcPr>
            <w:tcW w:w="115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Europe: Germany</w:t>
            </w:r>
          </w:p>
          <w:p w:rsidR="003B38EA" w:rsidRDefault="000B7CA9">
            <w:pPr>
              <w:spacing w:line="276" w:lineRule="auto"/>
              <w:jc w:val="both"/>
              <w:rPr>
                <w:rFonts w:ascii="Arial" w:eastAsia="Arial" w:hAnsi="Arial" w:cs="Arial"/>
                <w:sz w:val="12"/>
                <w:szCs w:val="12"/>
              </w:rPr>
            </w:pPr>
            <w:r>
              <w:rPr>
                <w:rFonts w:ascii="Arial" w:eastAsia="Arial" w:hAnsi="Arial" w:cs="Arial"/>
                <w:sz w:val="12"/>
                <w:szCs w:val="12"/>
              </w:rPr>
              <w:t>51.6125°N, 14.1814°E</w:t>
            </w:r>
          </w:p>
        </w:tc>
        <w:tc>
          <w:tcPr>
            <w:tcW w:w="1185"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&gt; 2000 km to nearest reproduction sites</w:t>
            </w:r>
          </w:p>
        </w:tc>
        <w:tc>
          <w:tcPr>
            <w:tcW w:w="75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July</w:t>
            </w:r>
          </w:p>
        </w:tc>
        <w:tc>
          <w:tcPr>
            <w:tcW w:w="270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records of single individuals far from normal range; breeding record</w:t>
            </w:r>
          </w:p>
        </w:tc>
        <w:tc>
          <w:tcPr>
            <w:tcW w:w="810" w:type="dxa"/>
            <w:tcBorders>
              <w:top w:val="single" w:sz="6" w:space="0" w:color="B2B2B2"/>
              <w:left w:val="single" w:sz="6" w:space="0" w:color="000000"/>
              <w:bottom w:val="single" w:sz="6" w:space="0" w:color="B2B2B2"/>
              <w:right w:val="single" w:sz="6" w:space="0" w:color="000000"/>
            </w:tcBorders>
            <w:tcMar>
              <w:top w:w="60" w:type="dxa"/>
              <w:left w:w="60" w:type="dxa"/>
              <w:bottom w:w="60" w:type="dxa"/>
              <w:right w:w="60" w:type="dxa"/>
            </w:tcMar>
          </w:tcPr>
          <w:p w:rsidR="003B38EA" w:rsidRDefault="000B7CA9">
            <w:pPr>
              <w:spacing w:line="276" w:lineRule="auto"/>
              <w:jc w:val="both"/>
              <w:rPr>
                <w:sz w:val="14"/>
                <w:szCs w:val="14"/>
              </w:rPr>
            </w:pPr>
            <w:r>
              <w:rPr>
                <w:sz w:val="14"/>
                <w:szCs w:val="14"/>
              </w:rPr>
              <w:t>[42]</w:t>
            </w:r>
          </w:p>
        </w:tc>
      </w:tr>
      <w:tr w:rsidR="003B38EA">
        <w:trPr>
          <w:trHeight w:val="585"/>
        </w:trPr>
        <w:tc>
          <w:tcPr>
            <w:tcW w:w="495" w:type="dxa"/>
            <w:tcBorders>
              <w:top w:val="single" w:sz="6" w:space="0" w:color="B2B2B2"/>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LDD</w:t>
            </w:r>
          </w:p>
        </w:tc>
        <w:tc>
          <w:tcPr>
            <w:tcW w:w="1155" w:type="dxa"/>
            <w:tcBorders>
              <w:top w:val="single" w:sz="6" w:space="0" w:color="B2B2B2"/>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Europe: Lithuania</w:t>
            </w:r>
          </w:p>
          <w:p w:rsidR="003B38EA" w:rsidRDefault="000B7CA9">
            <w:pPr>
              <w:spacing w:line="276" w:lineRule="auto"/>
              <w:jc w:val="both"/>
              <w:rPr>
                <w:sz w:val="12"/>
                <w:szCs w:val="12"/>
              </w:rPr>
            </w:pPr>
            <w:r>
              <w:rPr>
                <w:sz w:val="12"/>
                <w:szCs w:val="12"/>
              </w:rPr>
              <w:t xml:space="preserve">55.3413°N, 21.1917°E </w:t>
            </w:r>
          </w:p>
        </w:tc>
        <w:tc>
          <w:tcPr>
            <w:tcW w:w="1185" w:type="dxa"/>
            <w:tcBorders>
              <w:top w:val="single" w:sz="6" w:space="0" w:color="B2B2B2"/>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&gt; 2000 km to nearest reproduction sites</w:t>
            </w:r>
          </w:p>
        </w:tc>
        <w:tc>
          <w:tcPr>
            <w:tcW w:w="750" w:type="dxa"/>
            <w:tcBorders>
              <w:top w:val="single" w:sz="6" w:space="0" w:color="B2B2B2"/>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May</w:t>
            </w:r>
          </w:p>
        </w:tc>
        <w:tc>
          <w:tcPr>
            <w:tcW w:w="2700" w:type="dxa"/>
            <w:tcBorders>
              <w:top w:val="single" w:sz="6" w:space="0" w:color="B2B2B2"/>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record of single individual in bird trap, far from normal range</w:t>
            </w:r>
          </w:p>
        </w:tc>
        <w:tc>
          <w:tcPr>
            <w:tcW w:w="810" w:type="dxa"/>
            <w:tcBorders>
              <w:top w:val="single" w:sz="6" w:space="0" w:color="B2B2B2"/>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sz w:val="14"/>
                <w:szCs w:val="14"/>
              </w:rPr>
            </w:pPr>
            <w:r>
              <w:rPr>
                <w:sz w:val="14"/>
                <w:szCs w:val="14"/>
              </w:rPr>
              <w:t>[74]</w:t>
            </w:r>
          </w:p>
        </w:tc>
      </w:tr>
    </w:tbl>
    <w:p w:rsidR="003B38EA" w:rsidRDefault="003B38EA">
      <w:pPr>
        <w:spacing w:line="276" w:lineRule="auto"/>
        <w:jc w:val="both"/>
        <w:rPr>
          <w:sz w:val="18"/>
          <w:szCs w:val="18"/>
        </w:rPr>
      </w:pPr>
    </w:p>
    <w:p w:rsidR="003B38EA" w:rsidRDefault="003B38EA">
      <w:pPr>
        <w:spacing w:line="276" w:lineRule="auto"/>
        <w:jc w:val="both"/>
        <w:rPr>
          <w:sz w:val="18"/>
          <w:szCs w:val="18"/>
        </w:rPr>
      </w:pPr>
    </w:p>
    <w:p w:rsidR="003B38EA" w:rsidRDefault="003B38EA">
      <w:pPr>
        <w:spacing w:line="276" w:lineRule="auto"/>
        <w:jc w:val="both"/>
        <w:rPr>
          <w:sz w:val="18"/>
          <w:szCs w:val="18"/>
        </w:rPr>
      </w:pPr>
    </w:p>
    <w:p w:rsidR="003B38EA" w:rsidRDefault="000B7CA9">
      <w:pPr>
        <w:spacing w:after="100" w:line="276" w:lineRule="auto"/>
        <w:jc w:val="both"/>
        <w:rPr>
          <w:b/>
          <w:sz w:val="18"/>
          <w:szCs w:val="18"/>
        </w:rPr>
      </w:pPr>
      <w:r>
        <w:rPr>
          <w:b/>
          <w:sz w:val="18"/>
          <w:szCs w:val="18"/>
        </w:rPr>
        <w:t>References (table S3)</w:t>
      </w:r>
    </w:p>
    <w:p w:rsidR="003B38EA" w:rsidRDefault="000B7CA9">
      <w:pPr>
        <w:spacing w:after="100" w:line="276" w:lineRule="auto"/>
        <w:ind w:left="220"/>
        <w:jc w:val="both"/>
        <w:rPr>
          <w:sz w:val="14"/>
          <w:szCs w:val="14"/>
        </w:rPr>
      </w:pPr>
      <w:r>
        <w:rPr>
          <w:sz w:val="14"/>
          <w:szCs w:val="14"/>
        </w:rPr>
        <w:t>1.</w:t>
      </w:r>
      <w:r>
        <w:rPr>
          <w:sz w:val="14"/>
          <w:szCs w:val="14"/>
        </w:rPr>
        <w:tab/>
        <w:t xml:space="preserve">Anderson RC 2009 Do dragonflies migrate across the western Indian Ocean? J. Trop. Ecol. 25, 347-358. </w:t>
      </w:r>
    </w:p>
    <w:p w:rsidR="003B38EA" w:rsidRDefault="000B7CA9">
      <w:pPr>
        <w:spacing w:after="100" w:line="276" w:lineRule="auto"/>
        <w:ind w:left="220"/>
        <w:jc w:val="both"/>
        <w:rPr>
          <w:sz w:val="14"/>
          <w:szCs w:val="14"/>
        </w:rPr>
      </w:pPr>
      <w:r>
        <w:rPr>
          <w:sz w:val="14"/>
          <w:szCs w:val="14"/>
        </w:rPr>
        <w:t>2.</w:t>
      </w:r>
      <w:r>
        <w:rPr>
          <w:sz w:val="14"/>
          <w:szCs w:val="14"/>
        </w:rPr>
        <w:tab/>
      </w:r>
      <w:r>
        <w:rPr>
          <w:sz w:val="14"/>
          <w:szCs w:val="14"/>
        </w:rPr>
        <w:t xml:space="preserve">Cao LZ, Fu XW, Hu CX &amp; Wu KM 2018 Seasonal migration of </w:t>
      </w:r>
      <w:proofErr w:type="spellStart"/>
      <w:r>
        <w:rPr>
          <w:i/>
          <w:sz w:val="14"/>
          <w:szCs w:val="14"/>
        </w:rPr>
        <w:t>Pantala</w:t>
      </w:r>
      <w:proofErr w:type="spellEnd"/>
      <w:r>
        <w:rPr>
          <w:i/>
          <w:sz w:val="14"/>
          <w:szCs w:val="14"/>
        </w:rPr>
        <w:t xml:space="preserve"> </w:t>
      </w:r>
      <w:proofErr w:type="spellStart"/>
      <w:r>
        <w:rPr>
          <w:i/>
          <w:sz w:val="14"/>
          <w:szCs w:val="14"/>
        </w:rPr>
        <w:t>flavescens</w:t>
      </w:r>
      <w:proofErr w:type="spellEnd"/>
      <w:r>
        <w:rPr>
          <w:sz w:val="14"/>
          <w:szCs w:val="14"/>
        </w:rPr>
        <w:t xml:space="preserve"> across the Bohai Strait in Northern China. </w:t>
      </w:r>
      <w:proofErr w:type="spellStart"/>
      <w:r>
        <w:rPr>
          <w:i/>
          <w:sz w:val="14"/>
          <w:szCs w:val="14"/>
        </w:rPr>
        <w:t>Environm</w:t>
      </w:r>
      <w:proofErr w:type="spellEnd"/>
      <w:r>
        <w:rPr>
          <w:i/>
          <w:sz w:val="14"/>
          <w:szCs w:val="14"/>
        </w:rPr>
        <w:t xml:space="preserve">. </w:t>
      </w:r>
      <w:proofErr w:type="spellStart"/>
      <w:r>
        <w:rPr>
          <w:i/>
          <w:sz w:val="14"/>
          <w:szCs w:val="14"/>
        </w:rPr>
        <w:t>Entomol</w:t>
      </w:r>
      <w:proofErr w:type="spellEnd"/>
      <w:r>
        <w:rPr>
          <w:sz w:val="14"/>
          <w:szCs w:val="14"/>
        </w:rPr>
        <w:t xml:space="preserve">. </w:t>
      </w:r>
      <w:r>
        <w:rPr>
          <w:b/>
          <w:sz w:val="14"/>
          <w:szCs w:val="14"/>
        </w:rPr>
        <w:t>47</w:t>
      </w:r>
      <w:r>
        <w:rPr>
          <w:sz w:val="14"/>
          <w:szCs w:val="14"/>
        </w:rPr>
        <w:t>, 264-270.</w:t>
      </w:r>
    </w:p>
    <w:p w:rsidR="003B38EA" w:rsidRDefault="000B7CA9">
      <w:pPr>
        <w:spacing w:after="100" w:line="276" w:lineRule="auto"/>
        <w:ind w:left="220"/>
        <w:jc w:val="both"/>
        <w:rPr>
          <w:color w:val="1A1A1A"/>
          <w:sz w:val="14"/>
          <w:szCs w:val="14"/>
        </w:rPr>
      </w:pPr>
      <w:r>
        <w:rPr>
          <w:color w:val="1A1A1A"/>
          <w:sz w:val="14"/>
          <w:szCs w:val="14"/>
        </w:rPr>
        <w:t>3.</w:t>
      </w:r>
      <w:r>
        <w:rPr>
          <w:color w:val="1A1A1A"/>
          <w:sz w:val="14"/>
          <w:szCs w:val="14"/>
        </w:rPr>
        <w:tab/>
        <w:t xml:space="preserve">Borisov SN &amp; </w:t>
      </w:r>
      <w:proofErr w:type="spellStart"/>
      <w:r>
        <w:rPr>
          <w:color w:val="1A1A1A"/>
          <w:sz w:val="14"/>
          <w:szCs w:val="14"/>
        </w:rPr>
        <w:t>Malikova</w:t>
      </w:r>
      <w:proofErr w:type="spellEnd"/>
      <w:r>
        <w:rPr>
          <w:color w:val="1A1A1A"/>
          <w:sz w:val="14"/>
          <w:szCs w:val="14"/>
        </w:rPr>
        <w:t xml:space="preserve"> EI 2019 Distribution and migration strategy of </w:t>
      </w:r>
      <w:proofErr w:type="spellStart"/>
      <w:r>
        <w:rPr>
          <w:i/>
          <w:color w:val="1A1A1A"/>
          <w:sz w:val="14"/>
          <w:szCs w:val="14"/>
        </w:rPr>
        <w:t>Pantala</w:t>
      </w:r>
      <w:proofErr w:type="spellEnd"/>
      <w:r>
        <w:rPr>
          <w:i/>
          <w:color w:val="1A1A1A"/>
          <w:sz w:val="14"/>
          <w:szCs w:val="14"/>
        </w:rPr>
        <w:t xml:space="preserve"> </w:t>
      </w:r>
      <w:proofErr w:type="spellStart"/>
      <w:r>
        <w:rPr>
          <w:i/>
          <w:color w:val="1A1A1A"/>
          <w:sz w:val="14"/>
          <w:szCs w:val="14"/>
        </w:rPr>
        <w:t>flavescens</w:t>
      </w:r>
      <w:proofErr w:type="spellEnd"/>
      <w:r>
        <w:rPr>
          <w:color w:val="1A1A1A"/>
          <w:sz w:val="14"/>
          <w:szCs w:val="14"/>
        </w:rPr>
        <w:t xml:space="preserve"> (</w:t>
      </w:r>
      <w:proofErr w:type="spellStart"/>
      <w:r>
        <w:rPr>
          <w:color w:val="1A1A1A"/>
          <w:sz w:val="14"/>
          <w:szCs w:val="14"/>
        </w:rPr>
        <w:t>Fabricius</w:t>
      </w:r>
      <w:proofErr w:type="spellEnd"/>
      <w:r>
        <w:rPr>
          <w:color w:val="1A1A1A"/>
          <w:sz w:val="14"/>
          <w:szCs w:val="14"/>
        </w:rPr>
        <w:t>, 179</w:t>
      </w:r>
      <w:r>
        <w:rPr>
          <w:color w:val="1A1A1A"/>
          <w:sz w:val="14"/>
          <w:szCs w:val="14"/>
        </w:rPr>
        <w:t xml:space="preserve">8) (Odonata, </w:t>
      </w:r>
      <w:proofErr w:type="spellStart"/>
      <w:r>
        <w:rPr>
          <w:color w:val="1A1A1A"/>
          <w:sz w:val="14"/>
          <w:szCs w:val="14"/>
        </w:rPr>
        <w:t>Libellulidae</w:t>
      </w:r>
      <w:proofErr w:type="spellEnd"/>
      <w:r>
        <w:rPr>
          <w:color w:val="1A1A1A"/>
          <w:sz w:val="14"/>
          <w:szCs w:val="14"/>
        </w:rPr>
        <w:t xml:space="preserve">) near the northern limit of its range in Transbaikalia and in the Far East of Russia. </w:t>
      </w:r>
      <w:proofErr w:type="spellStart"/>
      <w:r>
        <w:rPr>
          <w:i/>
          <w:sz w:val="14"/>
          <w:szCs w:val="14"/>
        </w:rPr>
        <w:t>Euroasian</w:t>
      </w:r>
      <w:proofErr w:type="spellEnd"/>
      <w:r>
        <w:rPr>
          <w:i/>
          <w:sz w:val="14"/>
          <w:szCs w:val="14"/>
        </w:rPr>
        <w:t xml:space="preserve"> </w:t>
      </w:r>
      <w:proofErr w:type="spellStart"/>
      <w:r>
        <w:rPr>
          <w:i/>
          <w:sz w:val="14"/>
          <w:szCs w:val="14"/>
        </w:rPr>
        <w:t>Entomol</w:t>
      </w:r>
      <w:proofErr w:type="spellEnd"/>
      <w:r>
        <w:rPr>
          <w:i/>
          <w:sz w:val="14"/>
          <w:szCs w:val="14"/>
        </w:rPr>
        <w:t xml:space="preserve">. J. </w:t>
      </w:r>
      <w:r>
        <w:rPr>
          <w:b/>
          <w:color w:val="1A1A1A"/>
          <w:sz w:val="14"/>
          <w:szCs w:val="14"/>
        </w:rPr>
        <w:t>18</w:t>
      </w:r>
      <w:r>
        <w:rPr>
          <w:color w:val="1A1A1A"/>
          <w:sz w:val="14"/>
          <w:szCs w:val="14"/>
        </w:rPr>
        <w:t>, 155–162.</w:t>
      </w:r>
    </w:p>
    <w:p w:rsidR="003B38EA" w:rsidRDefault="000B7CA9">
      <w:pPr>
        <w:spacing w:after="100" w:line="276" w:lineRule="auto"/>
        <w:ind w:left="220"/>
        <w:jc w:val="both"/>
        <w:rPr>
          <w:sz w:val="14"/>
          <w:szCs w:val="14"/>
        </w:rPr>
      </w:pPr>
      <w:r>
        <w:rPr>
          <w:sz w:val="14"/>
          <w:szCs w:val="14"/>
        </w:rPr>
        <w:t>4.</w:t>
      </w:r>
      <w:r>
        <w:rPr>
          <w:sz w:val="14"/>
          <w:szCs w:val="14"/>
        </w:rPr>
        <w:tab/>
      </w:r>
      <w:proofErr w:type="spellStart"/>
      <w:r>
        <w:rPr>
          <w:sz w:val="14"/>
          <w:szCs w:val="14"/>
        </w:rPr>
        <w:t>Asahina</w:t>
      </w:r>
      <w:proofErr w:type="spellEnd"/>
      <w:r>
        <w:rPr>
          <w:sz w:val="14"/>
          <w:szCs w:val="14"/>
        </w:rPr>
        <w:t xml:space="preserve"> S &amp; </w:t>
      </w:r>
      <w:proofErr w:type="spellStart"/>
      <w:r>
        <w:rPr>
          <w:sz w:val="14"/>
          <w:szCs w:val="14"/>
        </w:rPr>
        <w:t>Turuoka</w:t>
      </w:r>
      <w:proofErr w:type="spellEnd"/>
      <w:r>
        <w:rPr>
          <w:sz w:val="14"/>
          <w:szCs w:val="14"/>
        </w:rPr>
        <w:t xml:space="preserve"> Y 1967 Records of the insects visiting a weather ship at the ocean weather station “Tango” on the Pacific. </w:t>
      </w:r>
      <w:proofErr w:type="spellStart"/>
      <w:r>
        <w:rPr>
          <w:i/>
          <w:sz w:val="14"/>
          <w:szCs w:val="14"/>
        </w:rPr>
        <w:t>Kontyû</w:t>
      </w:r>
      <w:proofErr w:type="spellEnd"/>
      <w:r>
        <w:rPr>
          <w:sz w:val="14"/>
          <w:szCs w:val="14"/>
        </w:rPr>
        <w:t xml:space="preserve"> </w:t>
      </w:r>
      <w:r>
        <w:rPr>
          <w:b/>
          <w:sz w:val="14"/>
          <w:szCs w:val="14"/>
        </w:rPr>
        <w:t>35</w:t>
      </w:r>
      <w:r>
        <w:rPr>
          <w:sz w:val="14"/>
          <w:szCs w:val="14"/>
        </w:rPr>
        <w:t>: 353-360 [in Japanese]</w:t>
      </w:r>
    </w:p>
    <w:p w:rsidR="003B38EA" w:rsidRDefault="000B7CA9">
      <w:pPr>
        <w:spacing w:after="100" w:line="276" w:lineRule="auto"/>
        <w:ind w:left="220"/>
        <w:jc w:val="both"/>
        <w:rPr>
          <w:sz w:val="14"/>
          <w:szCs w:val="14"/>
        </w:rPr>
      </w:pPr>
      <w:r>
        <w:rPr>
          <w:sz w:val="14"/>
          <w:szCs w:val="14"/>
        </w:rPr>
        <w:t>5.</w:t>
      </w:r>
      <w:r>
        <w:rPr>
          <w:sz w:val="14"/>
          <w:szCs w:val="14"/>
        </w:rPr>
        <w:tab/>
      </w:r>
      <w:proofErr w:type="spellStart"/>
      <w:r>
        <w:rPr>
          <w:sz w:val="14"/>
          <w:szCs w:val="14"/>
        </w:rPr>
        <w:t>Asahina</w:t>
      </w:r>
      <w:proofErr w:type="spellEnd"/>
      <w:r>
        <w:rPr>
          <w:sz w:val="14"/>
          <w:szCs w:val="14"/>
        </w:rPr>
        <w:t xml:space="preserve"> S &amp; </w:t>
      </w:r>
      <w:proofErr w:type="spellStart"/>
      <w:r>
        <w:rPr>
          <w:sz w:val="14"/>
          <w:szCs w:val="14"/>
        </w:rPr>
        <w:t>Turuoka</w:t>
      </w:r>
      <w:proofErr w:type="spellEnd"/>
      <w:r>
        <w:rPr>
          <w:sz w:val="14"/>
          <w:szCs w:val="14"/>
        </w:rPr>
        <w:t xml:space="preserve"> Y 1968 Records of the insects visiting a weather ship located at the Ocea</w:t>
      </w:r>
      <w:r>
        <w:rPr>
          <w:sz w:val="14"/>
          <w:szCs w:val="14"/>
        </w:rPr>
        <w:t xml:space="preserve">n Weather Station “Tango” on the Pacific, II. </w:t>
      </w:r>
      <w:proofErr w:type="spellStart"/>
      <w:r>
        <w:rPr>
          <w:i/>
          <w:sz w:val="14"/>
          <w:szCs w:val="14"/>
        </w:rPr>
        <w:t>Kontyû</w:t>
      </w:r>
      <w:proofErr w:type="spellEnd"/>
      <w:r>
        <w:rPr>
          <w:sz w:val="14"/>
          <w:szCs w:val="14"/>
        </w:rPr>
        <w:t xml:space="preserve"> </w:t>
      </w:r>
      <w:r>
        <w:rPr>
          <w:b/>
          <w:sz w:val="14"/>
          <w:szCs w:val="14"/>
        </w:rPr>
        <w:t>36</w:t>
      </w:r>
      <w:r>
        <w:rPr>
          <w:sz w:val="14"/>
          <w:szCs w:val="14"/>
        </w:rPr>
        <w:t>: 190-202. [in Japanese]</w:t>
      </w:r>
    </w:p>
    <w:p w:rsidR="003B38EA" w:rsidRDefault="000B7CA9">
      <w:pPr>
        <w:spacing w:after="100" w:line="276" w:lineRule="auto"/>
        <w:ind w:left="220"/>
        <w:jc w:val="both"/>
        <w:rPr>
          <w:sz w:val="14"/>
          <w:szCs w:val="14"/>
        </w:rPr>
      </w:pPr>
      <w:r>
        <w:rPr>
          <w:sz w:val="14"/>
          <w:szCs w:val="14"/>
        </w:rPr>
        <w:t>6.</w:t>
      </w:r>
      <w:r>
        <w:rPr>
          <w:sz w:val="14"/>
          <w:szCs w:val="14"/>
        </w:rPr>
        <w:tab/>
      </w:r>
      <w:proofErr w:type="spellStart"/>
      <w:r>
        <w:rPr>
          <w:sz w:val="14"/>
          <w:szCs w:val="14"/>
        </w:rPr>
        <w:t>Asahina</w:t>
      </w:r>
      <w:proofErr w:type="spellEnd"/>
      <w:r>
        <w:rPr>
          <w:sz w:val="14"/>
          <w:szCs w:val="14"/>
        </w:rPr>
        <w:t xml:space="preserve"> S &amp; </w:t>
      </w:r>
      <w:proofErr w:type="spellStart"/>
      <w:r>
        <w:rPr>
          <w:sz w:val="14"/>
          <w:szCs w:val="14"/>
        </w:rPr>
        <w:t>Turuoka</w:t>
      </w:r>
      <w:proofErr w:type="spellEnd"/>
      <w:r>
        <w:rPr>
          <w:sz w:val="14"/>
          <w:szCs w:val="14"/>
        </w:rPr>
        <w:t xml:space="preserve"> Y 1969 Records of the insects visiting a weather ship at the ocean weather station “Tango” on the Pacific, </w:t>
      </w:r>
      <w:r>
        <w:rPr>
          <w:rFonts w:ascii="Times" w:eastAsia="Times" w:hAnsi="Times" w:cs="Times"/>
          <w:sz w:val="14"/>
          <w:szCs w:val="14"/>
        </w:rPr>
        <w:t>Ⅲ</w:t>
      </w:r>
      <w:r>
        <w:rPr>
          <w:sz w:val="14"/>
          <w:szCs w:val="14"/>
        </w:rPr>
        <w:t xml:space="preserve">. </w:t>
      </w:r>
      <w:proofErr w:type="spellStart"/>
      <w:r>
        <w:rPr>
          <w:i/>
          <w:sz w:val="14"/>
          <w:szCs w:val="14"/>
        </w:rPr>
        <w:t>Kontyû</w:t>
      </w:r>
      <w:proofErr w:type="spellEnd"/>
      <w:r>
        <w:rPr>
          <w:sz w:val="14"/>
          <w:szCs w:val="14"/>
        </w:rPr>
        <w:t xml:space="preserve"> </w:t>
      </w:r>
      <w:r>
        <w:rPr>
          <w:b/>
          <w:sz w:val="14"/>
          <w:szCs w:val="14"/>
        </w:rPr>
        <w:t>37</w:t>
      </w:r>
      <w:r>
        <w:rPr>
          <w:sz w:val="14"/>
          <w:szCs w:val="14"/>
        </w:rPr>
        <w:t>: 290-304 [in Japanese]</w:t>
      </w:r>
    </w:p>
    <w:p w:rsidR="003B38EA" w:rsidRDefault="000B7CA9">
      <w:pPr>
        <w:spacing w:after="100" w:line="276" w:lineRule="auto"/>
        <w:ind w:left="220"/>
        <w:jc w:val="both"/>
        <w:rPr>
          <w:sz w:val="14"/>
          <w:szCs w:val="14"/>
        </w:rPr>
      </w:pPr>
      <w:r>
        <w:rPr>
          <w:sz w:val="14"/>
          <w:szCs w:val="14"/>
        </w:rPr>
        <w:t>7.</w:t>
      </w:r>
      <w:r>
        <w:rPr>
          <w:sz w:val="14"/>
          <w:szCs w:val="14"/>
        </w:rPr>
        <w:tab/>
      </w:r>
      <w:proofErr w:type="spellStart"/>
      <w:r>
        <w:rPr>
          <w:sz w:val="14"/>
          <w:szCs w:val="14"/>
        </w:rPr>
        <w:t>Asahina</w:t>
      </w:r>
      <w:proofErr w:type="spellEnd"/>
      <w:r>
        <w:rPr>
          <w:sz w:val="14"/>
          <w:szCs w:val="14"/>
        </w:rPr>
        <w:t xml:space="preserve"> S &amp; </w:t>
      </w:r>
      <w:proofErr w:type="spellStart"/>
      <w:r>
        <w:rPr>
          <w:sz w:val="14"/>
          <w:szCs w:val="14"/>
        </w:rPr>
        <w:t>Turuoka</w:t>
      </w:r>
      <w:proofErr w:type="spellEnd"/>
      <w:r>
        <w:rPr>
          <w:sz w:val="14"/>
          <w:szCs w:val="14"/>
        </w:rPr>
        <w:t xml:space="preserve"> Y 1970 Records of the insects visiting a weather ship at the ocean weather station “Tango” on the Pacific, V. Insects captured during 1968. </w:t>
      </w:r>
      <w:proofErr w:type="spellStart"/>
      <w:r>
        <w:rPr>
          <w:i/>
          <w:sz w:val="14"/>
          <w:szCs w:val="14"/>
        </w:rPr>
        <w:t>Kontyû</w:t>
      </w:r>
      <w:proofErr w:type="spellEnd"/>
      <w:r>
        <w:rPr>
          <w:sz w:val="14"/>
          <w:szCs w:val="14"/>
        </w:rPr>
        <w:t xml:space="preserve"> </w:t>
      </w:r>
      <w:r>
        <w:rPr>
          <w:b/>
          <w:sz w:val="14"/>
          <w:szCs w:val="14"/>
        </w:rPr>
        <w:t>38</w:t>
      </w:r>
      <w:r>
        <w:rPr>
          <w:sz w:val="14"/>
          <w:szCs w:val="14"/>
        </w:rPr>
        <w:t>: 318-330 [in Japanese]</w:t>
      </w:r>
    </w:p>
    <w:p w:rsidR="003B38EA" w:rsidRDefault="000B7CA9">
      <w:pPr>
        <w:spacing w:after="100" w:line="276" w:lineRule="auto"/>
        <w:ind w:left="220"/>
        <w:jc w:val="both"/>
        <w:rPr>
          <w:color w:val="1155CC"/>
          <w:sz w:val="14"/>
          <w:szCs w:val="14"/>
          <w:u w:val="single"/>
        </w:rPr>
      </w:pPr>
      <w:r>
        <w:rPr>
          <w:sz w:val="14"/>
          <w:szCs w:val="14"/>
        </w:rPr>
        <w:t>8.</w:t>
      </w:r>
      <w:r>
        <w:rPr>
          <w:sz w:val="14"/>
          <w:szCs w:val="14"/>
        </w:rPr>
        <w:tab/>
        <w:t>Chapman JW, Reynolds DR &amp; Wilson K 2015 Long</w:t>
      </w:r>
      <w:r>
        <w:rPr>
          <w:rFonts w:ascii="Times" w:eastAsia="Times" w:hAnsi="Times" w:cs="Times"/>
          <w:sz w:val="14"/>
          <w:szCs w:val="14"/>
        </w:rPr>
        <w:t>‐</w:t>
      </w:r>
      <w:r>
        <w:rPr>
          <w:sz w:val="14"/>
          <w:szCs w:val="14"/>
        </w:rPr>
        <w:t xml:space="preserve">range seasonal </w:t>
      </w:r>
      <w:r>
        <w:rPr>
          <w:sz w:val="14"/>
          <w:szCs w:val="14"/>
        </w:rPr>
        <w:t xml:space="preserve">migration in insects: mechanisms, evolutionary drivers and ecological consequences. </w:t>
      </w:r>
      <w:r>
        <w:rPr>
          <w:i/>
          <w:sz w:val="14"/>
          <w:szCs w:val="14"/>
        </w:rPr>
        <w:t>Ecology Letters</w:t>
      </w:r>
      <w:r>
        <w:rPr>
          <w:sz w:val="14"/>
          <w:szCs w:val="14"/>
        </w:rPr>
        <w:t xml:space="preserve"> </w:t>
      </w:r>
      <w:r>
        <w:rPr>
          <w:b/>
          <w:sz w:val="14"/>
          <w:szCs w:val="14"/>
        </w:rPr>
        <w:t>18</w:t>
      </w:r>
      <w:r>
        <w:rPr>
          <w:sz w:val="14"/>
          <w:szCs w:val="14"/>
        </w:rPr>
        <w:t>, 287-302,</w:t>
      </w:r>
      <w:hyperlink r:id="rId8">
        <w:r>
          <w:rPr>
            <w:sz w:val="14"/>
            <w:szCs w:val="14"/>
          </w:rPr>
          <w:t xml:space="preserve"> </w:t>
        </w:r>
      </w:hyperlink>
      <w:hyperlink r:id="rId9">
        <w:r>
          <w:rPr>
            <w:color w:val="1155CC"/>
            <w:sz w:val="14"/>
            <w:szCs w:val="14"/>
            <w:u w:val="single"/>
          </w:rPr>
          <w:t>https://doi.org/10.1111/ele.12407</w:t>
        </w:r>
      </w:hyperlink>
    </w:p>
    <w:p w:rsidR="003B38EA" w:rsidRDefault="000B7CA9">
      <w:pPr>
        <w:spacing w:after="100" w:line="276" w:lineRule="auto"/>
        <w:ind w:left="220"/>
        <w:jc w:val="both"/>
        <w:rPr>
          <w:sz w:val="14"/>
          <w:szCs w:val="14"/>
        </w:rPr>
      </w:pPr>
      <w:r>
        <w:rPr>
          <w:sz w:val="14"/>
          <w:szCs w:val="14"/>
        </w:rPr>
        <w:t>9.</w:t>
      </w:r>
      <w:r>
        <w:rPr>
          <w:sz w:val="14"/>
          <w:szCs w:val="14"/>
        </w:rPr>
        <w:tab/>
      </w:r>
      <w:proofErr w:type="spellStart"/>
      <w:r>
        <w:rPr>
          <w:sz w:val="14"/>
          <w:szCs w:val="14"/>
        </w:rPr>
        <w:t>Asahina</w:t>
      </w:r>
      <w:proofErr w:type="spellEnd"/>
      <w:r>
        <w:rPr>
          <w:sz w:val="14"/>
          <w:szCs w:val="14"/>
        </w:rPr>
        <w:t xml:space="preserve"> S 1972 Indian paddy field Odonata taken by Miss I. Hattori. </w:t>
      </w:r>
      <w:proofErr w:type="spellStart"/>
      <w:r>
        <w:rPr>
          <w:i/>
          <w:sz w:val="14"/>
          <w:szCs w:val="14"/>
        </w:rPr>
        <w:t>Mushi</w:t>
      </w:r>
      <w:proofErr w:type="spellEnd"/>
      <w:r>
        <w:rPr>
          <w:sz w:val="14"/>
          <w:szCs w:val="14"/>
        </w:rPr>
        <w:t xml:space="preserve"> </w:t>
      </w:r>
      <w:r>
        <w:rPr>
          <w:b/>
          <w:sz w:val="14"/>
          <w:szCs w:val="14"/>
        </w:rPr>
        <w:t>46</w:t>
      </w:r>
      <w:r>
        <w:rPr>
          <w:sz w:val="14"/>
          <w:szCs w:val="14"/>
        </w:rPr>
        <w:t>, 115-127.</w:t>
      </w:r>
    </w:p>
    <w:p w:rsidR="003B38EA" w:rsidRDefault="000B7CA9">
      <w:pPr>
        <w:spacing w:after="100" w:line="276" w:lineRule="auto"/>
        <w:ind w:left="220"/>
        <w:jc w:val="both"/>
        <w:rPr>
          <w:sz w:val="14"/>
          <w:szCs w:val="14"/>
        </w:rPr>
      </w:pPr>
      <w:r>
        <w:rPr>
          <w:sz w:val="14"/>
          <w:szCs w:val="14"/>
        </w:rPr>
        <w:t>10.</w:t>
      </w:r>
      <w:r>
        <w:rPr>
          <w:sz w:val="14"/>
          <w:szCs w:val="14"/>
        </w:rPr>
        <w:tab/>
        <w:t xml:space="preserve">Corbet PS, Longfield C &amp; Moore NW 1960. Dragonflies (New Naturalist 41). London: Collins, pp. xii+ 260. </w:t>
      </w:r>
    </w:p>
    <w:p w:rsidR="003B38EA" w:rsidRDefault="000B7CA9">
      <w:pPr>
        <w:spacing w:after="100" w:line="276" w:lineRule="auto"/>
        <w:ind w:left="220"/>
        <w:jc w:val="both"/>
        <w:rPr>
          <w:color w:val="1A1A1A"/>
          <w:sz w:val="14"/>
          <w:szCs w:val="14"/>
        </w:rPr>
      </w:pPr>
      <w:r>
        <w:rPr>
          <w:color w:val="1A1A1A"/>
          <w:sz w:val="14"/>
          <w:szCs w:val="14"/>
        </w:rPr>
        <w:t>11.</w:t>
      </w:r>
      <w:r>
        <w:rPr>
          <w:color w:val="1A1A1A"/>
          <w:sz w:val="14"/>
          <w:szCs w:val="14"/>
        </w:rPr>
        <w:tab/>
      </w:r>
      <w:proofErr w:type="spellStart"/>
      <w:r>
        <w:rPr>
          <w:color w:val="1A1A1A"/>
          <w:sz w:val="14"/>
          <w:szCs w:val="14"/>
        </w:rPr>
        <w:t>Laister</w:t>
      </w:r>
      <w:proofErr w:type="spellEnd"/>
      <w:r>
        <w:rPr>
          <w:color w:val="1A1A1A"/>
          <w:sz w:val="14"/>
          <w:szCs w:val="14"/>
        </w:rPr>
        <w:t xml:space="preserve"> G, Lehmann G &amp; Martens A 2014 Exotic Odonata in </w:t>
      </w:r>
      <w:r>
        <w:rPr>
          <w:color w:val="1A1A1A"/>
          <w:sz w:val="14"/>
          <w:szCs w:val="14"/>
        </w:rPr>
        <w:t xml:space="preserve">Europe. </w:t>
      </w:r>
      <w:proofErr w:type="spellStart"/>
      <w:r>
        <w:rPr>
          <w:i/>
          <w:color w:val="1A1A1A"/>
          <w:sz w:val="14"/>
          <w:szCs w:val="14"/>
        </w:rPr>
        <w:t>Odonatologica</w:t>
      </w:r>
      <w:proofErr w:type="spellEnd"/>
      <w:r>
        <w:rPr>
          <w:color w:val="1A1A1A"/>
          <w:sz w:val="14"/>
          <w:szCs w:val="14"/>
        </w:rPr>
        <w:t xml:space="preserve"> </w:t>
      </w:r>
      <w:r>
        <w:rPr>
          <w:b/>
          <w:color w:val="1A1A1A"/>
          <w:sz w:val="14"/>
          <w:szCs w:val="14"/>
        </w:rPr>
        <w:t>43</w:t>
      </w:r>
      <w:r>
        <w:rPr>
          <w:color w:val="1A1A1A"/>
          <w:sz w:val="14"/>
          <w:szCs w:val="14"/>
        </w:rPr>
        <w:t>, 125-135.</w:t>
      </w:r>
    </w:p>
    <w:p w:rsidR="003B38EA" w:rsidRDefault="000B7CA9">
      <w:pPr>
        <w:spacing w:after="100" w:line="276" w:lineRule="auto"/>
        <w:ind w:left="220"/>
        <w:jc w:val="both"/>
        <w:rPr>
          <w:sz w:val="14"/>
          <w:szCs w:val="14"/>
        </w:rPr>
      </w:pPr>
      <w:r>
        <w:rPr>
          <w:sz w:val="14"/>
          <w:szCs w:val="14"/>
        </w:rPr>
        <w:lastRenderedPageBreak/>
        <w:t>12.</w:t>
      </w:r>
      <w:r>
        <w:rPr>
          <w:sz w:val="14"/>
          <w:szCs w:val="14"/>
        </w:rPr>
        <w:tab/>
        <w:t xml:space="preserve">Englund RE 1999 The impacts of introduced </w:t>
      </w:r>
      <w:proofErr w:type="spellStart"/>
      <w:r>
        <w:rPr>
          <w:sz w:val="14"/>
          <w:szCs w:val="14"/>
        </w:rPr>
        <w:t>poeciliid</w:t>
      </w:r>
      <w:proofErr w:type="spellEnd"/>
      <w:r>
        <w:rPr>
          <w:sz w:val="14"/>
          <w:szCs w:val="14"/>
        </w:rPr>
        <w:t xml:space="preserve"> fish and Odonata on the endemic </w:t>
      </w:r>
      <w:proofErr w:type="spellStart"/>
      <w:r>
        <w:rPr>
          <w:i/>
          <w:sz w:val="14"/>
          <w:szCs w:val="14"/>
        </w:rPr>
        <w:t>Megalagrion</w:t>
      </w:r>
      <w:proofErr w:type="spellEnd"/>
      <w:r>
        <w:rPr>
          <w:sz w:val="14"/>
          <w:szCs w:val="14"/>
        </w:rPr>
        <w:t xml:space="preserve"> (Odonata) damselflies of Oahu Island, Hawaii. </w:t>
      </w:r>
      <w:r>
        <w:rPr>
          <w:i/>
          <w:sz w:val="14"/>
          <w:szCs w:val="14"/>
        </w:rPr>
        <w:t xml:space="preserve">J. Insect </w:t>
      </w:r>
      <w:proofErr w:type="spellStart"/>
      <w:r>
        <w:rPr>
          <w:i/>
          <w:sz w:val="14"/>
          <w:szCs w:val="14"/>
        </w:rPr>
        <w:t>Conserv</w:t>
      </w:r>
      <w:proofErr w:type="spellEnd"/>
      <w:r>
        <w:rPr>
          <w:sz w:val="14"/>
          <w:szCs w:val="14"/>
        </w:rPr>
        <w:t xml:space="preserve"> </w:t>
      </w:r>
      <w:r>
        <w:rPr>
          <w:b/>
          <w:sz w:val="14"/>
          <w:szCs w:val="14"/>
        </w:rPr>
        <w:t>3</w:t>
      </w:r>
      <w:r>
        <w:rPr>
          <w:sz w:val="14"/>
          <w:szCs w:val="14"/>
        </w:rPr>
        <w:t>, 225-243.</w:t>
      </w:r>
    </w:p>
    <w:p w:rsidR="003B38EA" w:rsidRDefault="000B7CA9">
      <w:pPr>
        <w:spacing w:after="100" w:line="276" w:lineRule="auto"/>
        <w:ind w:left="220"/>
        <w:jc w:val="both"/>
        <w:rPr>
          <w:color w:val="1A1A1A"/>
          <w:sz w:val="14"/>
          <w:szCs w:val="14"/>
        </w:rPr>
      </w:pPr>
      <w:r>
        <w:rPr>
          <w:color w:val="1A1A1A"/>
          <w:sz w:val="14"/>
          <w:szCs w:val="14"/>
        </w:rPr>
        <w:t xml:space="preserve">13. </w:t>
      </w:r>
      <w:r>
        <w:rPr>
          <w:color w:val="1A1A1A"/>
          <w:sz w:val="14"/>
          <w:szCs w:val="14"/>
        </w:rPr>
        <w:tab/>
      </w:r>
      <w:proofErr w:type="spellStart"/>
      <w:r>
        <w:rPr>
          <w:color w:val="1A1A1A"/>
          <w:sz w:val="14"/>
          <w:szCs w:val="14"/>
        </w:rPr>
        <w:t>Lambret</w:t>
      </w:r>
      <w:proofErr w:type="spellEnd"/>
      <w:r>
        <w:rPr>
          <w:color w:val="1A1A1A"/>
          <w:sz w:val="14"/>
          <w:szCs w:val="14"/>
        </w:rPr>
        <w:t xml:space="preserve"> P &amp; </w:t>
      </w:r>
      <w:proofErr w:type="spellStart"/>
      <w:r>
        <w:rPr>
          <w:color w:val="1A1A1A"/>
          <w:sz w:val="14"/>
          <w:szCs w:val="14"/>
        </w:rPr>
        <w:t>Boudot</w:t>
      </w:r>
      <w:proofErr w:type="spellEnd"/>
      <w:r>
        <w:rPr>
          <w:color w:val="1A1A1A"/>
          <w:sz w:val="14"/>
          <w:szCs w:val="14"/>
        </w:rPr>
        <w:t xml:space="preserve"> JP 2013 </w:t>
      </w:r>
      <w:proofErr w:type="spellStart"/>
      <w:r>
        <w:rPr>
          <w:i/>
          <w:color w:val="1A1A1A"/>
          <w:sz w:val="14"/>
          <w:szCs w:val="14"/>
        </w:rPr>
        <w:t>Hemianax</w:t>
      </w:r>
      <w:proofErr w:type="spellEnd"/>
      <w:r>
        <w:rPr>
          <w:i/>
          <w:color w:val="1A1A1A"/>
          <w:sz w:val="14"/>
          <w:szCs w:val="14"/>
        </w:rPr>
        <w:t xml:space="preserve"> </w:t>
      </w:r>
      <w:proofErr w:type="spellStart"/>
      <w:r>
        <w:rPr>
          <w:i/>
          <w:color w:val="1A1A1A"/>
          <w:sz w:val="14"/>
          <w:szCs w:val="14"/>
        </w:rPr>
        <w:t>ephippiger</w:t>
      </w:r>
      <w:proofErr w:type="spellEnd"/>
      <w:r>
        <w:rPr>
          <w:color w:val="1A1A1A"/>
          <w:sz w:val="14"/>
          <w:szCs w:val="14"/>
        </w:rPr>
        <w:t xml:space="preserve"> (Burmeister, </w:t>
      </w:r>
      <w:proofErr w:type="gramStart"/>
      <w:r>
        <w:rPr>
          <w:color w:val="1A1A1A"/>
          <w:sz w:val="14"/>
          <w:szCs w:val="14"/>
        </w:rPr>
        <w:t>1839)(</w:t>
      </w:r>
      <w:proofErr w:type="gramEnd"/>
      <w:r>
        <w:rPr>
          <w:color w:val="1A1A1A"/>
          <w:sz w:val="14"/>
          <w:szCs w:val="14"/>
        </w:rPr>
        <w:t xml:space="preserve">Odonata, Anisoptera: </w:t>
      </w:r>
      <w:proofErr w:type="spellStart"/>
      <w:r>
        <w:rPr>
          <w:color w:val="1A1A1A"/>
          <w:sz w:val="14"/>
          <w:szCs w:val="14"/>
        </w:rPr>
        <w:t>Aeshnidae</w:t>
      </w:r>
      <w:proofErr w:type="spellEnd"/>
      <w:r>
        <w:rPr>
          <w:color w:val="1A1A1A"/>
          <w:sz w:val="14"/>
          <w:szCs w:val="14"/>
        </w:rPr>
        <w:t xml:space="preserve">): </w:t>
      </w:r>
      <w:proofErr w:type="spellStart"/>
      <w:r>
        <w:rPr>
          <w:color w:val="1A1A1A"/>
          <w:sz w:val="14"/>
          <w:szCs w:val="14"/>
        </w:rPr>
        <w:t>présentation</w:t>
      </w:r>
      <w:proofErr w:type="spellEnd"/>
      <w:r>
        <w:rPr>
          <w:color w:val="1A1A1A"/>
          <w:sz w:val="14"/>
          <w:szCs w:val="14"/>
        </w:rPr>
        <w:t xml:space="preserve"> </w:t>
      </w:r>
      <w:proofErr w:type="spellStart"/>
      <w:r>
        <w:rPr>
          <w:color w:val="1A1A1A"/>
          <w:sz w:val="14"/>
          <w:szCs w:val="14"/>
        </w:rPr>
        <w:t>générale</w:t>
      </w:r>
      <w:proofErr w:type="spellEnd"/>
      <w:r>
        <w:rPr>
          <w:color w:val="1A1A1A"/>
          <w:sz w:val="14"/>
          <w:szCs w:val="14"/>
        </w:rPr>
        <w:t xml:space="preserve">. </w:t>
      </w:r>
      <w:proofErr w:type="spellStart"/>
      <w:r>
        <w:rPr>
          <w:i/>
          <w:color w:val="1A1A1A"/>
          <w:sz w:val="14"/>
          <w:szCs w:val="14"/>
        </w:rPr>
        <w:t>Martinia</w:t>
      </w:r>
      <w:proofErr w:type="spellEnd"/>
      <w:r>
        <w:rPr>
          <w:i/>
          <w:color w:val="1A1A1A"/>
          <w:sz w:val="14"/>
          <w:szCs w:val="14"/>
        </w:rPr>
        <w:t xml:space="preserve"> Hors-</w:t>
      </w:r>
      <w:proofErr w:type="spellStart"/>
      <w:r>
        <w:rPr>
          <w:i/>
          <w:color w:val="1A1A1A"/>
          <w:sz w:val="14"/>
          <w:szCs w:val="14"/>
        </w:rPr>
        <w:t>série</w:t>
      </w:r>
      <w:proofErr w:type="spellEnd"/>
      <w:r>
        <w:rPr>
          <w:i/>
          <w:color w:val="1A1A1A"/>
          <w:sz w:val="14"/>
          <w:szCs w:val="14"/>
        </w:rPr>
        <w:t xml:space="preserve">, </w:t>
      </w:r>
      <w:proofErr w:type="spellStart"/>
      <w:r>
        <w:rPr>
          <w:i/>
          <w:color w:val="1A1A1A"/>
          <w:sz w:val="14"/>
          <w:szCs w:val="14"/>
        </w:rPr>
        <w:t>Hemianax</w:t>
      </w:r>
      <w:proofErr w:type="spellEnd"/>
      <w:r>
        <w:rPr>
          <w:i/>
          <w:color w:val="1A1A1A"/>
          <w:sz w:val="14"/>
          <w:szCs w:val="14"/>
        </w:rPr>
        <w:t xml:space="preserve"> </w:t>
      </w:r>
      <w:proofErr w:type="spellStart"/>
      <w:r>
        <w:rPr>
          <w:i/>
          <w:color w:val="1A1A1A"/>
          <w:sz w:val="14"/>
          <w:szCs w:val="14"/>
        </w:rPr>
        <w:t>ephippiger</w:t>
      </w:r>
      <w:proofErr w:type="spellEnd"/>
      <w:r>
        <w:rPr>
          <w:color w:val="1A1A1A"/>
          <w:sz w:val="14"/>
          <w:szCs w:val="14"/>
        </w:rPr>
        <w:t>, 13-28.</w:t>
      </w:r>
    </w:p>
    <w:p w:rsidR="003B38EA" w:rsidRPr="009005C8" w:rsidRDefault="000B7CA9">
      <w:pPr>
        <w:spacing w:after="100" w:line="276" w:lineRule="auto"/>
        <w:ind w:left="220"/>
        <w:jc w:val="both"/>
        <w:rPr>
          <w:color w:val="1A1A1A"/>
          <w:sz w:val="14"/>
          <w:szCs w:val="14"/>
          <w:lang w:val="de-DE"/>
        </w:rPr>
      </w:pPr>
      <w:r>
        <w:rPr>
          <w:color w:val="1A1A1A"/>
          <w:sz w:val="14"/>
          <w:szCs w:val="14"/>
        </w:rPr>
        <w:t xml:space="preserve">14. </w:t>
      </w:r>
      <w:r>
        <w:rPr>
          <w:color w:val="1A1A1A"/>
          <w:sz w:val="14"/>
          <w:szCs w:val="14"/>
        </w:rPr>
        <w:tab/>
      </w:r>
      <w:proofErr w:type="spellStart"/>
      <w:r>
        <w:rPr>
          <w:color w:val="1A1A1A"/>
          <w:sz w:val="14"/>
          <w:szCs w:val="14"/>
        </w:rPr>
        <w:t>Meurgey</w:t>
      </w:r>
      <w:proofErr w:type="spellEnd"/>
      <w:r>
        <w:rPr>
          <w:color w:val="1A1A1A"/>
          <w:sz w:val="14"/>
          <w:szCs w:val="14"/>
        </w:rPr>
        <w:t xml:space="preserve"> F &amp; </w:t>
      </w:r>
      <w:proofErr w:type="spellStart"/>
      <w:r>
        <w:rPr>
          <w:color w:val="1A1A1A"/>
          <w:sz w:val="14"/>
          <w:szCs w:val="14"/>
        </w:rPr>
        <w:t>Poiron</w:t>
      </w:r>
      <w:proofErr w:type="spellEnd"/>
      <w:r>
        <w:rPr>
          <w:color w:val="1A1A1A"/>
          <w:sz w:val="14"/>
          <w:szCs w:val="14"/>
        </w:rPr>
        <w:t xml:space="preserve"> C 2012 An updated checklist of Lesser Antillean Odonata. </w:t>
      </w:r>
      <w:r w:rsidRPr="009005C8">
        <w:rPr>
          <w:i/>
          <w:color w:val="1A1A1A"/>
          <w:sz w:val="14"/>
          <w:szCs w:val="14"/>
          <w:lang w:val="de-DE"/>
        </w:rPr>
        <w:t xml:space="preserve">Int. J. </w:t>
      </w:r>
      <w:proofErr w:type="spellStart"/>
      <w:r w:rsidRPr="009005C8">
        <w:rPr>
          <w:i/>
          <w:color w:val="1A1A1A"/>
          <w:sz w:val="14"/>
          <w:szCs w:val="14"/>
          <w:lang w:val="de-DE"/>
        </w:rPr>
        <w:t>Odonatol</w:t>
      </w:r>
      <w:proofErr w:type="spellEnd"/>
      <w:r w:rsidRPr="009005C8">
        <w:rPr>
          <w:color w:val="1A1A1A"/>
          <w:sz w:val="14"/>
          <w:szCs w:val="14"/>
          <w:lang w:val="de-DE"/>
        </w:rPr>
        <w:t xml:space="preserve"> </w:t>
      </w:r>
      <w:r w:rsidRPr="009005C8">
        <w:rPr>
          <w:b/>
          <w:color w:val="1A1A1A"/>
          <w:sz w:val="14"/>
          <w:szCs w:val="14"/>
          <w:lang w:val="de-DE"/>
        </w:rPr>
        <w:t>15</w:t>
      </w:r>
      <w:r w:rsidRPr="009005C8">
        <w:rPr>
          <w:color w:val="1A1A1A"/>
          <w:sz w:val="14"/>
          <w:szCs w:val="14"/>
          <w:lang w:val="de-DE"/>
        </w:rPr>
        <w:t>, 305-316.</w:t>
      </w:r>
    </w:p>
    <w:p w:rsidR="003B38EA" w:rsidRDefault="000B7CA9">
      <w:pPr>
        <w:spacing w:after="100" w:line="276" w:lineRule="auto"/>
        <w:ind w:left="220"/>
        <w:jc w:val="both"/>
        <w:rPr>
          <w:color w:val="1A1A1A"/>
          <w:sz w:val="14"/>
          <w:szCs w:val="14"/>
        </w:rPr>
      </w:pPr>
      <w:r w:rsidRPr="009005C8">
        <w:rPr>
          <w:color w:val="1A1A1A"/>
          <w:sz w:val="14"/>
          <w:szCs w:val="14"/>
          <w:lang w:val="de-DE"/>
        </w:rPr>
        <w:t>1</w:t>
      </w:r>
      <w:r w:rsidRPr="009005C8">
        <w:rPr>
          <w:color w:val="1A1A1A"/>
          <w:sz w:val="14"/>
          <w:szCs w:val="14"/>
          <w:lang w:val="de-DE"/>
        </w:rPr>
        <w:t>5.</w:t>
      </w:r>
      <w:r w:rsidRPr="009005C8">
        <w:rPr>
          <w:color w:val="1A1A1A"/>
          <w:sz w:val="14"/>
          <w:szCs w:val="14"/>
          <w:lang w:val="de-DE"/>
        </w:rPr>
        <w:tab/>
        <w:t xml:space="preserve">Weidner H 1969 Beobachtungen wandernder Feldheuschrecken auf hoher See. </w:t>
      </w:r>
      <w:r w:rsidRPr="009005C8">
        <w:rPr>
          <w:i/>
          <w:color w:val="1A1A1A"/>
          <w:sz w:val="14"/>
          <w:szCs w:val="14"/>
          <w:lang w:val="de-DE"/>
        </w:rPr>
        <w:t xml:space="preserve">Anz. </w:t>
      </w:r>
      <w:proofErr w:type="spellStart"/>
      <w:r>
        <w:rPr>
          <w:i/>
          <w:color w:val="1A1A1A"/>
          <w:sz w:val="14"/>
          <w:szCs w:val="14"/>
        </w:rPr>
        <w:t>Schadlingsk</w:t>
      </w:r>
      <w:proofErr w:type="spellEnd"/>
      <w:r>
        <w:rPr>
          <w:i/>
          <w:color w:val="1A1A1A"/>
          <w:sz w:val="14"/>
          <w:szCs w:val="14"/>
        </w:rPr>
        <w:t xml:space="preserve"> </w:t>
      </w:r>
      <w:proofErr w:type="spellStart"/>
      <w:r>
        <w:rPr>
          <w:i/>
          <w:color w:val="1A1A1A"/>
          <w:sz w:val="14"/>
          <w:szCs w:val="14"/>
        </w:rPr>
        <w:t>Pflanzenoch</w:t>
      </w:r>
      <w:proofErr w:type="spellEnd"/>
      <w:r>
        <w:rPr>
          <w:color w:val="1A1A1A"/>
          <w:sz w:val="14"/>
          <w:szCs w:val="14"/>
        </w:rPr>
        <w:t xml:space="preserve">. 43, 118–121. </w:t>
      </w:r>
    </w:p>
    <w:p w:rsidR="003B38EA" w:rsidRDefault="000B7CA9">
      <w:pPr>
        <w:spacing w:after="100" w:line="276" w:lineRule="auto"/>
        <w:ind w:left="220"/>
        <w:jc w:val="both"/>
        <w:rPr>
          <w:color w:val="1A1A1A"/>
          <w:sz w:val="14"/>
          <w:szCs w:val="14"/>
        </w:rPr>
      </w:pPr>
      <w:r>
        <w:rPr>
          <w:color w:val="1A1A1A"/>
          <w:sz w:val="14"/>
          <w:szCs w:val="14"/>
        </w:rPr>
        <w:t xml:space="preserve">16. </w:t>
      </w:r>
      <w:r>
        <w:rPr>
          <w:color w:val="1A1A1A"/>
          <w:sz w:val="14"/>
          <w:szCs w:val="14"/>
        </w:rPr>
        <w:tab/>
        <w:t>Lovejoy NR, Mullen SP, Sword GA, Chapman RF &amp; Harrison RG 2006). Ancient trans-Atlantic flight explains locust biogeography: molecul</w:t>
      </w:r>
      <w:r>
        <w:rPr>
          <w:color w:val="1A1A1A"/>
          <w:sz w:val="14"/>
          <w:szCs w:val="14"/>
        </w:rPr>
        <w:t xml:space="preserve">ar phylogenetics of </w:t>
      </w:r>
      <w:r>
        <w:rPr>
          <w:i/>
          <w:color w:val="1A1A1A"/>
          <w:sz w:val="14"/>
          <w:szCs w:val="14"/>
        </w:rPr>
        <w:t>Schistocerca</w:t>
      </w:r>
      <w:r>
        <w:rPr>
          <w:color w:val="1A1A1A"/>
          <w:sz w:val="14"/>
          <w:szCs w:val="14"/>
        </w:rPr>
        <w:t xml:space="preserve">. </w:t>
      </w:r>
      <w:r>
        <w:rPr>
          <w:i/>
          <w:color w:val="1A1A1A"/>
          <w:sz w:val="14"/>
          <w:szCs w:val="14"/>
        </w:rPr>
        <w:t>Proc. R. Soc. London. B: Biol.</w:t>
      </w:r>
      <w:r>
        <w:rPr>
          <w:color w:val="1A1A1A"/>
          <w:sz w:val="14"/>
          <w:szCs w:val="14"/>
        </w:rPr>
        <w:t xml:space="preserve"> </w:t>
      </w:r>
      <w:r>
        <w:rPr>
          <w:b/>
          <w:color w:val="1A1A1A"/>
          <w:sz w:val="14"/>
          <w:szCs w:val="14"/>
        </w:rPr>
        <w:t>273</w:t>
      </w:r>
      <w:r>
        <w:rPr>
          <w:color w:val="1A1A1A"/>
          <w:sz w:val="14"/>
          <w:szCs w:val="14"/>
        </w:rPr>
        <w:t>, 767-774.</w:t>
      </w:r>
    </w:p>
    <w:p w:rsidR="003B38EA" w:rsidRDefault="000B7CA9">
      <w:pPr>
        <w:spacing w:after="100" w:line="276" w:lineRule="auto"/>
        <w:ind w:left="220"/>
        <w:jc w:val="both"/>
        <w:rPr>
          <w:color w:val="1A1A1A"/>
          <w:sz w:val="14"/>
          <w:szCs w:val="14"/>
        </w:rPr>
      </w:pPr>
      <w:r>
        <w:rPr>
          <w:color w:val="1A1A1A"/>
          <w:sz w:val="14"/>
          <w:szCs w:val="14"/>
        </w:rPr>
        <w:t>17.</w:t>
      </w:r>
      <w:r>
        <w:rPr>
          <w:color w:val="1A1A1A"/>
          <w:sz w:val="14"/>
          <w:szCs w:val="14"/>
        </w:rPr>
        <w:tab/>
        <w:t xml:space="preserve">Song H 2004 On the origin of the desert locust </w:t>
      </w:r>
      <w:r>
        <w:rPr>
          <w:i/>
          <w:color w:val="1A1A1A"/>
          <w:sz w:val="14"/>
          <w:szCs w:val="14"/>
        </w:rPr>
        <w:t xml:space="preserve">Schistocerca </w:t>
      </w:r>
      <w:proofErr w:type="spellStart"/>
      <w:r>
        <w:rPr>
          <w:i/>
          <w:color w:val="1A1A1A"/>
          <w:sz w:val="14"/>
          <w:szCs w:val="14"/>
        </w:rPr>
        <w:t>gregaria</w:t>
      </w:r>
      <w:proofErr w:type="spellEnd"/>
      <w:r>
        <w:rPr>
          <w:color w:val="1A1A1A"/>
          <w:sz w:val="14"/>
          <w:szCs w:val="14"/>
        </w:rPr>
        <w:t xml:space="preserve"> (</w:t>
      </w:r>
      <w:proofErr w:type="spellStart"/>
      <w:r>
        <w:rPr>
          <w:color w:val="1A1A1A"/>
          <w:sz w:val="14"/>
          <w:szCs w:val="14"/>
        </w:rPr>
        <w:t>Forskål</w:t>
      </w:r>
      <w:proofErr w:type="spellEnd"/>
      <w:proofErr w:type="gramStart"/>
      <w:r>
        <w:rPr>
          <w:color w:val="1A1A1A"/>
          <w:sz w:val="14"/>
          <w:szCs w:val="14"/>
        </w:rPr>
        <w:t>)(</w:t>
      </w:r>
      <w:proofErr w:type="gramEnd"/>
      <w:r>
        <w:rPr>
          <w:color w:val="1A1A1A"/>
          <w:sz w:val="14"/>
          <w:szCs w:val="14"/>
        </w:rPr>
        <w:t xml:space="preserve">Orthoptera: Acrididae: </w:t>
      </w:r>
      <w:proofErr w:type="spellStart"/>
      <w:r>
        <w:rPr>
          <w:color w:val="1A1A1A"/>
          <w:sz w:val="14"/>
          <w:szCs w:val="14"/>
        </w:rPr>
        <w:t>Cyrtacanthacridinae</w:t>
      </w:r>
      <w:proofErr w:type="spellEnd"/>
      <w:r>
        <w:rPr>
          <w:color w:val="1A1A1A"/>
          <w:sz w:val="14"/>
          <w:szCs w:val="14"/>
        </w:rPr>
        <w:t xml:space="preserve">). </w:t>
      </w:r>
      <w:r>
        <w:rPr>
          <w:i/>
          <w:color w:val="1A1A1A"/>
          <w:sz w:val="14"/>
          <w:szCs w:val="14"/>
        </w:rPr>
        <w:t>Proc. R. Soc. London. B: Biol. Sc.</w:t>
      </w:r>
      <w:r>
        <w:rPr>
          <w:color w:val="1A1A1A"/>
          <w:sz w:val="14"/>
          <w:szCs w:val="14"/>
        </w:rPr>
        <w:t xml:space="preserve"> 271, 1641-1648</w:t>
      </w:r>
      <w:r>
        <w:rPr>
          <w:color w:val="1A1A1A"/>
          <w:sz w:val="14"/>
          <w:szCs w:val="14"/>
        </w:rPr>
        <w:t>.</w:t>
      </w:r>
    </w:p>
    <w:p w:rsidR="003B38EA" w:rsidRDefault="000B7CA9">
      <w:pPr>
        <w:spacing w:after="100" w:line="276" w:lineRule="auto"/>
        <w:ind w:left="220"/>
        <w:jc w:val="both"/>
        <w:rPr>
          <w:sz w:val="14"/>
          <w:szCs w:val="14"/>
        </w:rPr>
      </w:pPr>
      <w:r>
        <w:rPr>
          <w:sz w:val="14"/>
          <w:szCs w:val="14"/>
        </w:rPr>
        <w:t>18.</w:t>
      </w:r>
      <w:r>
        <w:rPr>
          <w:sz w:val="14"/>
          <w:szCs w:val="14"/>
        </w:rPr>
        <w:tab/>
        <w:t xml:space="preserve">Cordero Rivera A, </w:t>
      </w:r>
      <w:proofErr w:type="spellStart"/>
      <w:r>
        <w:rPr>
          <w:sz w:val="14"/>
          <w:szCs w:val="14"/>
        </w:rPr>
        <w:t>Carballa</w:t>
      </w:r>
      <w:proofErr w:type="spellEnd"/>
      <w:r>
        <w:rPr>
          <w:sz w:val="14"/>
          <w:szCs w:val="14"/>
        </w:rPr>
        <w:t xml:space="preserve"> ML, </w:t>
      </w:r>
      <w:proofErr w:type="spellStart"/>
      <w:r>
        <w:rPr>
          <w:sz w:val="14"/>
          <w:szCs w:val="14"/>
        </w:rPr>
        <w:t>Utzeri</w:t>
      </w:r>
      <w:proofErr w:type="spellEnd"/>
      <w:r>
        <w:rPr>
          <w:sz w:val="14"/>
          <w:szCs w:val="14"/>
        </w:rPr>
        <w:t xml:space="preserve"> C &amp; Vieira V 2005 Parthenogenetic </w:t>
      </w:r>
      <w:proofErr w:type="spellStart"/>
      <w:r>
        <w:rPr>
          <w:i/>
          <w:sz w:val="14"/>
          <w:szCs w:val="14"/>
        </w:rPr>
        <w:t>Ischnura</w:t>
      </w:r>
      <w:proofErr w:type="spellEnd"/>
      <w:r>
        <w:rPr>
          <w:i/>
          <w:sz w:val="14"/>
          <w:szCs w:val="14"/>
        </w:rPr>
        <w:t xml:space="preserve"> </w:t>
      </w:r>
      <w:proofErr w:type="spellStart"/>
      <w:r>
        <w:rPr>
          <w:i/>
          <w:sz w:val="14"/>
          <w:szCs w:val="14"/>
        </w:rPr>
        <w:t>hastata</w:t>
      </w:r>
      <w:proofErr w:type="spellEnd"/>
      <w:r>
        <w:rPr>
          <w:sz w:val="14"/>
          <w:szCs w:val="14"/>
        </w:rPr>
        <w:t xml:space="preserve"> (Say), widespread in the Azores (Zygoptera: </w:t>
      </w:r>
      <w:proofErr w:type="spellStart"/>
      <w:r>
        <w:rPr>
          <w:sz w:val="14"/>
          <w:szCs w:val="14"/>
        </w:rPr>
        <w:t>Coenagrionidae</w:t>
      </w:r>
      <w:proofErr w:type="spellEnd"/>
      <w:r>
        <w:rPr>
          <w:sz w:val="14"/>
          <w:szCs w:val="14"/>
        </w:rPr>
        <w:t xml:space="preserve">). </w:t>
      </w:r>
      <w:proofErr w:type="spellStart"/>
      <w:r>
        <w:rPr>
          <w:i/>
          <w:sz w:val="14"/>
          <w:szCs w:val="14"/>
        </w:rPr>
        <w:t>Odonatologica</w:t>
      </w:r>
      <w:proofErr w:type="spellEnd"/>
      <w:r>
        <w:rPr>
          <w:i/>
          <w:sz w:val="14"/>
          <w:szCs w:val="14"/>
        </w:rPr>
        <w:t xml:space="preserve"> </w:t>
      </w:r>
      <w:r>
        <w:rPr>
          <w:b/>
          <w:sz w:val="14"/>
          <w:szCs w:val="14"/>
        </w:rPr>
        <w:t>34</w:t>
      </w:r>
      <w:r>
        <w:rPr>
          <w:sz w:val="14"/>
          <w:szCs w:val="14"/>
        </w:rPr>
        <w:t>, 1-9.</w:t>
      </w:r>
    </w:p>
    <w:p w:rsidR="003B38EA" w:rsidRDefault="000B7CA9">
      <w:pPr>
        <w:spacing w:after="100" w:line="276" w:lineRule="auto"/>
        <w:ind w:left="220"/>
        <w:jc w:val="both"/>
        <w:rPr>
          <w:color w:val="1A1A1A"/>
          <w:sz w:val="14"/>
          <w:szCs w:val="14"/>
        </w:rPr>
      </w:pPr>
      <w:r>
        <w:rPr>
          <w:color w:val="1A1A1A"/>
          <w:sz w:val="14"/>
          <w:szCs w:val="14"/>
        </w:rPr>
        <w:t>19.</w:t>
      </w:r>
      <w:r>
        <w:rPr>
          <w:color w:val="1A1A1A"/>
          <w:sz w:val="14"/>
          <w:szCs w:val="14"/>
        </w:rPr>
        <w:tab/>
        <w:t xml:space="preserve">Pellow K 1999 Common green darner </w:t>
      </w:r>
      <w:proofErr w:type="spellStart"/>
      <w:r>
        <w:rPr>
          <w:i/>
          <w:color w:val="1A1A1A"/>
          <w:sz w:val="14"/>
          <w:szCs w:val="14"/>
        </w:rPr>
        <w:t>Anax</w:t>
      </w:r>
      <w:proofErr w:type="spellEnd"/>
      <w:r>
        <w:rPr>
          <w:i/>
          <w:color w:val="1A1A1A"/>
          <w:sz w:val="14"/>
          <w:szCs w:val="14"/>
        </w:rPr>
        <w:t xml:space="preserve"> </w:t>
      </w:r>
      <w:proofErr w:type="spellStart"/>
      <w:r>
        <w:rPr>
          <w:i/>
          <w:color w:val="1A1A1A"/>
          <w:sz w:val="14"/>
          <w:szCs w:val="14"/>
        </w:rPr>
        <w:t>junius</w:t>
      </w:r>
      <w:proofErr w:type="spellEnd"/>
      <w:r>
        <w:rPr>
          <w:color w:val="1A1A1A"/>
          <w:sz w:val="14"/>
          <w:szCs w:val="14"/>
        </w:rPr>
        <w:t xml:space="preserve"> (Drury) in Cornwall and Isl</w:t>
      </w:r>
      <w:r>
        <w:rPr>
          <w:color w:val="1A1A1A"/>
          <w:sz w:val="14"/>
          <w:szCs w:val="14"/>
        </w:rPr>
        <w:t xml:space="preserve">es of </w:t>
      </w:r>
      <w:proofErr w:type="spellStart"/>
      <w:r>
        <w:rPr>
          <w:color w:val="1A1A1A"/>
          <w:sz w:val="14"/>
          <w:szCs w:val="14"/>
        </w:rPr>
        <w:t>Scilly</w:t>
      </w:r>
      <w:proofErr w:type="spellEnd"/>
      <w:r>
        <w:rPr>
          <w:color w:val="1A1A1A"/>
          <w:sz w:val="14"/>
          <w:szCs w:val="14"/>
        </w:rPr>
        <w:t>–the first British and European records</w:t>
      </w:r>
      <w:r>
        <w:rPr>
          <w:i/>
          <w:color w:val="1A1A1A"/>
          <w:sz w:val="14"/>
          <w:szCs w:val="14"/>
        </w:rPr>
        <w:t>. J. Br. Dragonfly Soc</w:t>
      </w:r>
      <w:r>
        <w:rPr>
          <w:color w:val="1A1A1A"/>
          <w:sz w:val="14"/>
          <w:szCs w:val="14"/>
        </w:rPr>
        <w:t xml:space="preserve">. </w:t>
      </w:r>
      <w:r>
        <w:rPr>
          <w:b/>
          <w:color w:val="1A1A1A"/>
          <w:sz w:val="14"/>
          <w:szCs w:val="14"/>
        </w:rPr>
        <w:t>15</w:t>
      </w:r>
      <w:r>
        <w:rPr>
          <w:color w:val="1A1A1A"/>
          <w:sz w:val="14"/>
          <w:szCs w:val="14"/>
        </w:rPr>
        <w:t>, 21-22.</w:t>
      </w:r>
    </w:p>
    <w:p w:rsidR="003B38EA" w:rsidRDefault="000B7CA9">
      <w:pPr>
        <w:spacing w:after="100" w:line="276" w:lineRule="auto"/>
        <w:ind w:left="220"/>
        <w:jc w:val="both"/>
        <w:rPr>
          <w:sz w:val="14"/>
          <w:szCs w:val="14"/>
        </w:rPr>
      </w:pPr>
      <w:r>
        <w:rPr>
          <w:sz w:val="14"/>
          <w:szCs w:val="14"/>
        </w:rPr>
        <w:t>20.</w:t>
      </w:r>
      <w:r>
        <w:rPr>
          <w:sz w:val="14"/>
          <w:szCs w:val="14"/>
        </w:rPr>
        <w:tab/>
      </w:r>
      <w:proofErr w:type="spellStart"/>
      <w:r>
        <w:rPr>
          <w:sz w:val="14"/>
          <w:szCs w:val="14"/>
        </w:rPr>
        <w:t>Kalkman</w:t>
      </w:r>
      <w:proofErr w:type="spellEnd"/>
      <w:r>
        <w:rPr>
          <w:sz w:val="14"/>
          <w:szCs w:val="14"/>
        </w:rPr>
        <w:t xml:space="preserve"> VJ &amp; Prentice S 2015: </w:t>
      </w:r>
      <w:proofErr w:type="spellStart"/>
      <w:r>
        <w:rPr>
          <w:i/>
          <w:sz w:val="14"/>
          <w:szCs w:val="14"/>
        </w:rPr>
        <w:t>Anax</w:t>
      </w:r>
      <w:proofErr w:type="spellEnd"/>
      <w:r>
        <w:rPr>
          <w:i/>
          <w:sz w:val="14"/>
          <w:szCs w:val="14"/>
        </w:rPr>
        <w:t xml:space="preserve"> </w:t>
      </w:r>
      <w:proofErr w:type="spellStart"/>
      <w:r>
        <w:rPr>
          <w:i/>
          <w:sz w:val="14"/>
          <w:szCs w:val="14"/>
        </w:rPr>
        <w:t>junius</w:t>
      </w:r>
      <w:proofErr w:type="spellEnd"/>
      <w:r>
        <w:rPr>
          <w:sz w:val="14"/>
          <w:szCs w:val="14"/>
        </w:rPr>
        <w:t xml:space="preserve"> (Drury, 1773). In </w:t>
      </w:r>
      <w:proofErr w:type="spellStart"/>
      <w:r>
        <w:rPr>
          <w:sz w:val="14"/>
          <w:szCs w:val="14"/>
        </w:rPr>
        <w:t>Boudot</w:t>
      </w:r>
      <w:proofErr w:type="spellEnd"/>
      <w:r>
        <w:rPr>
          <w:sz w:val="14"/>
          <w:szCs w:val="14"/>
        </w:rPr>
        <w:t xml:space="preserve"> JP &amp; </w:t>
      </w:r>
      <w:proofErr w:type="spellStart"/>
      <w:r>
        <w:rPr>
          <w:sz w:val="14"/>
          <w:szCs w:val="14"/>
        </w:rPr>
        <w:t>Kalkman</w:t>
      </w:r>
      <w:proofErr w:type="spellEnd"/>
      <w:r>
        <w:rPr>
          <w:sz w:val="14"/>
          <w:szCs w:val="14"/>
        </w:rPr>
        <w:t xml:space="preserve"> VJ (Eds.). Atlas of the European dragonflies and damselflies. KNNV publishing, the Net</w:t>
      </w:r>
      <w:r>
        <w:rPr>
          <w:sz w:val="14"/>
          <w:szCs w:val="14"/>
        </w:rPr>
        <w:t>herlands,</w:t>
      </w:r>
    </w:p>
    <w:p w:rsidR="003B38EA" w:rsidRDefault="000B7CA9">
      <w:pPr>
        <w:spacing w:after="100" w:line="276" w:lineRule="auto"/>
        <w:ind w:left="220"/>
        <w:jc w:val="both"/>
        <w:rPr>
          <w:color w:val="1A1A1A"/>
          <w:sz w:val="14"/>
          <w:szCs w:val="14"/>
        </w:rPr>
      </w:pPr>
      <w:r>
        <w:rPr>
          <w:color w:val="1A1A1A"/>
          <w:sz w:val="14"/>
          <w:szCs w:val="14"/>
        </w:rPr>
        <w:t>21.</w:t>
      </w:r>
      <w:r>
        <w:rPr>
          <w:color w:val="1A1A1A"/>
          <w:sz w:val="14"/>
          <w:szCs w:val="14"/>
        </w:rPr>
        <w:tab/>
        <w:t xml:space="preserve">Vieira V, &amp; Cordero-Rivera A 2015 First record of </w:t>
      </w:r>
      <w:proofErr w:type="spellStart"/>
      <w:r>
        <w:rPr>
          <w:i/>
          <w:color w:val="1A1A1A"/>
          <w:sz w:val="14"/>
          <w:szCs w:val="14"/>
        </w:rPr>
        <w:t>Pantala</w:t>
      </w:r>
      <w:proofErr w:type="spellEnd"/>
      <w:r>
        <w:rPr>
          <w:i/>
          <w:color w:val="1A1A1A"/>
          <w:sz w:val="14"/>
          <w:szCs w:val="14"/>
        </w:rPr>
        <w:t xml:space="preserve"> </w:t>
      </w:r>
      <w:proofErr w:type="spellStart"/>
      <w:r>
        <w:rPr>
          <w:i/>
          <w:color w:val="1A1A1A"/>
          <w:sz w:val="14"/>
          <w:szCs w:val="14"/>
        </w:rPr>
        <w:t>flavescens</w:t>
      </w:r>
      <w:proofErr w:type="spellEnd"/>
      <w:r>
        <w:rPr>
          <w:color w:val="1A1A1A"/>
          <w:sz w:val="14"/>
          <w:szCs w:val="14"/>
        </w:rPr>
        <w:t xml:space="preserve"> from the Azores (Odonata: </w:t>
      </w:r>
      <w:proofErr w:type="spellStart"/>
      <w:r>
        <w:rPr>
          <w:color w:val="1A1A1A"/>
          <w:sz w:val="14"/>
          <w:szCs w:val="14"/>
        </w:rPr>
        <w:t>Libellulidae</w:t>
      </w:r>
      <w:proofErr w:type="spellEnd"/>
      <w:r>
        <w:rPr>
          <w:color w:val="1A1A1A"/>
          <w:sz w:val="14"/>
          <w:szCs w:val="14"/>
        </w:rPr>
        <w:t xml:space="preserve">). </w:t>
      </w:r>
      <w:proofErr w:type="spellStart"/>
      <w:r>
        <w:rPr>
          <w:i/>
          <w:color w:val="1A1A1A"/>
          <w:sz w:val="14"/>
          <w:szCs w:val="14"/>
        </w:rPr>
        <w:t>Odonatologica</w:t>
      </w:r>
      <w:proofErr w:type="spellEnd"/>
      <w:r>
        <w:rPr>
          <w:color w:val="1A1A1A"/>
          <w:sz w:val="14"/>
          <w:szCs w:val="14"/>
        </w:rPr>
        <w:t xml:space="preserve"> </w:t>
      </w:r>
      <w:r>
        <w:rPr>
          <w:b/>
          <w:color w:val="1A1A1A"/>
          <w:sz w:val="14"/>
          <w:szCs w:val="14"/>
        </w:rPr>
        <w:t>44</w:t>
      </w:r>
      <w:r>
        <w:rPr>
          <w:color w:val="1A1A1A"/>
          <w:sz w:val="14"/>
          <w:szCs w:val="14"/>
        </w:rPr>
        <w:t>, 1-9.</w:t>
      </w:r>
    </w:p>
    <w:p w:rsidR="003B38EA" w:rsidRDefault="000B7CA9">
      <w:pPr>
        <w:spacing w:after="100" w:line="276" w:lineRule="auto"/>
        <w:ind w:left="220"/>
        <w:jc w:val="both"/>
        <w:rPr>
          <w:color w:val="1A1A1A"/>
          <w:sz w:val="14"/>
          <w:szCs w:val="14"/>
        </w:rPr>
      </w:pPr>
      <w:r>
        <w:rPr>
          <w:color w:val="1A1A1A"/>
          <w:sz w:val="14"/>
          <w:szCs w:val="14"/>
        </w:rPr>
        <w:t>22.</w:t>
      </w:r>
      <w:r>
        <w:rPr>
          <w:color w:val="1A1A1A"/>
          <w:sz w:val="14"/>
          <w:szCs w:val="14"/>
        </w:rPr>
        <w:tab/>
      </w:r>
      <w:proofErr w:type="spellStart"/>
      <w:r>
        <w:rPr>
          <w:color w:val="1A1A1A"/>
          <w:sz w:val="14"/>
          <w:szCs w:val="14"/>
        </w:rPr>
        <w:t>Soustelle</w:t>
      </w:r>
      <w:proofErr w:type="spellEnd"/>
      <w:r>
        <w:rPr>
          <w:color w:val="1A1A1A"/>
          <w:sz w:val="14"/>
          <w:szCs w:val="14"/>
        </w:rPr>
        <w:t xml:space="preserve"> C, </w:t>
      </w:r>
      <w:proofErr w:type="spellStart"/>
      <w:r>
        <w:rPr>
          <w:color w:val="1A1A1A"/>
          <w:sz w:val="14"/>
          <w:szCs w:val="14"/>
        </w:rPr>
        <w:t>Moisset</w:t>
      </w:r>
      <w:proofErr w:type="spellEnd"/>
      <w:r>
        <w:rPr>
          <w:color w:val="1A1A1A"/>
          <w:sz w:val="14"/>
          <w:szCs w:val="14"/>
        </w:rPr>
        <w:t xml:space="preserve"> F &amp; </w:t>
      </w:r>
      <w:proofErr w:type="spellStart"/>
      <w:r>
        <w:rPr>
          <w:color w:val="1A1A1A"/>
          <w:sz w:val="14"/>
          <w:szCs w:val="14"/>
        </w:rPr>
        <w:t>LeReec</w:t>
      </w:r>
      <w:proofErr w:type="spellEnd"/>
      <w:r>
        <w:rPr>
          <w:color w:val="1A1A1A"/>
          <w:sz w:val="14"/>
          <w:szCs w:val="14"/>
        </w:rPr>
        <w:t xml:space="preserve"> le </w:t>
      </w:r>
      <w:proofErr w:type="spellStart"/>
      <w:r>
        <w:rPr>
          <w:color w:val="1A1A1A"/>
          <w:sz w:val="14"/>
          <w:szCs w:val="14"/>
        </w:rPr>
        <w:t>Bricquir</w:t>
      </w:r>
      <w:proofErr w:type="spellEnd"/>
      <w:r>
        <w:rPr>
          <w:color w:val="1A1A1A"/>
          <w:sz w:val="14"/>
          <w:szCs w:val="14"/>
        </w:rPr>
        <w:t xml:space="preserve"> M-L 2019 Première mention </w:t>
      </w:r>
      <w:proofErr w:type="spellStart"/>
      <w:r>
        <w:rPr>
          <w:color w:val="1A1A1A"/>
          <w:sz w:val="14"/>
          <w:szCs w:val="14"/>
        </w:rPr>
        <w:t>documentée</w:t>
      </w:r>
      <w:proofErr w:type="spellEnd"/>
      <w:r>
        <w:rPr>
          <w:color w:val="1A1A1A"/>
          <w:sz w:val="14"/>
          <w:szCs w:val="14"/>
        </w:rPr>
        <w:t xml:space="preserve"> de </w:t>
      </w:r>
      <w:proofErr w:type="spellStart"/>
      <w:r>
        <w:rPr>
          <w:i/>
          <w:color w:val="1A1A1A"/>
          <w:sz w:val="14"/>
          <w:szCs w:val="14"/>
        </w:rPr>
        <w:t>Pantala</w:t>
      </w:r>
      <w:proofErr w:type="spellEnd"/>
      <w:r>
        <w:rPr>
          <w:i/>
          <w:color w:val="1A1A1A"/>
          <w:sz w:val="14"/>
          <w:szCs w:val="14"/>
        </w:rPr>
        <w:t xml:space="preserve"> </w:t>
      </w:r>
      <w:proofErr w:type="spellStart"/>
      <w:r>
        <w:rPr>
          <w:i/>
          <w:color w:val="1A1A1A"/>
          <w:sz w:val="14"/>
          <w:szCs w:val="14"/>
        </w:rPr>
        <w:t>flavescens</w:t>
      </w:r>
      <w:proofErr w:type="spellEnd"/>
      <w:r>
        <w:rPr>
          <w:color w:val="1A1A1A"/>
          <w:sz w:val="14"/>
          <w:szCs w:val="14"/>
        </w:rPr>
        <w:t xml:space="preserve"> </w:t>
      </w:r>
      <w:proofErr w:type="spellStart"/>
      <w:r>
        <w:rPr>
          <w:color w:val="1A1A1A"/>
          <w:sz w:val="14"/>
          <w:szCs w:val="14"/>
        </w:rPr>
        <w:t>en</w:t>
      </w:r>
      <w:proofErr w:type="spellEnd"/>
      <w:r>
        <w:rPr>
          <w:color w:val="1A1A1A"/>
          <w:sz w:val="14"/>
          <w:szCs w:val="14"/>
        </w:rPr>
        <w:t xml:space="preserve"> France </w:t>
      </w:r>
      <w:proofErr w:type="spellStart"/>
      <w:r>
        <w:rPr>
          <w:color w:val="1A1A1A"/>
          <w:sz w:val="14"/>
          <w:szCs w:val="14"/>
        </w:rPr>
        <w:t>métropolitaine</w:t>
      </w:r>
      <w:proofErr w:type="spellEnd"/>
      <w:r>
        <w:rPr>
          <w:color w:val="1A1A1A"/>
          <w:sz w:val="14"/>
          <w:szCs w:val="14"/>
        </w:rPr>
        <w:t xml:space="preserve"> (Odonata: </w:t>
      </w:r>
      <w:proofErr w:type="spellStart"/>
      <w:r>
        <w:rPr>
          <w:color w:val="1A1A1A"/>
          <w:sz w:val="14"/>
          <w:szCs w:val="14"/>
        </w:rPr>
        <w:t>Libellulidae</w:t>
      </w:r>
      <w:proofErr w:type="spellEnd"/>
      <w:r>
        <w:rPr>
          <w:color w:val="1A1A1A"/>
          <w:sz w:val="14"/>
          <w:szCs w:val="14"/>
        </w:rPr>
        <w:t xml:space="preserve">). </w:t>
      </w:r>
      <w:proofErr w:type="spellStart"/>
      <w:r>
        <w:rPr>
          <w:i/>
          <w:color w:val="1A1A1A"/>
          <w:sz w:val="14"/>
          <w:szCs w:val="14"/>
        </w:rPr>
        <w:t>Martinia</w:t>
      </w:r>
      <w:proofErr w:type="spellEnd"/>
      <w:r>
        <w:rPr>
          <w:color w:val="1A1A1A"/>
          <w:sz w:val="14"/>
          <w:szCs w:val="14"/>
        </w:rPr>
        <w:t xml:space="preserve"> </w:t>
      </w:r>
      <w:r>
        <w:rPr>
          <w:b/>
          <w:color w:val="1A1A1A"/>
          <w:sz w:val="14"/>
          <w:szCs w:val="14"/>
        </w:rPr>
        <w:t>34</w:t>
      </w:r>
      <w:r>
        <w:rPr>
          <w:color w:val="1A1A1A"/>
          <w:sz w:val="14"/>
          <w:szCs w:val="14"/>
        </w:rPr>
        <w:t>, 61-67.</w:t>
      </w:r>
    </w:p>
    <w:p w:rsidR="003B38EA" w:rsidRDefault="000B7CA9">
      <w:pPr>
        <w:spacing w:after="100" w:line="276" w:lineRule="auto"/>
        <w:ind w:left="220"/>
        <w:jc w:val="both"/>
        <w:rPr>
          <w:sz w:val="14"/>
          <w:szCs w:val="14"/>
        </w:rPr>
      </w:pPr>
      <w:r>
        <w:rPr>
          <w:sz w:val="14"/>
          <w:szCs w:val="14"/>
        </w:rPr>
        <w:t>23.</w:t>
      </w:r>
      <w:r>
        <w:rPr>
          <w:sz w:val="14"/>
          <w:szCs w:val="14"/>
        </w:rPr>
        <w:tab/>
        <w:t xml:space="preserve">Dumont HJ, </w:t>
      </w:r>
      <w:proofErr w:type="spellStart"/>
      <w:r>
        <w:rPr>
          <w:sz w:val="14"/>
          <w:szCs w:val="14"/>
        </w:rPr>
        <w:t>Haritonov</w:t>
      </w:r>
      <w:proofErr w:type="spellEnd"/>
      <w:r>
        <w:rPr>
          <w:sz w:val="14"/>
          <w:szCs w:val="14"/>
        </w:rPr>
        <w:t xml:space="preserve"> AY, </w:t>
      </w:r>
      <w:proofErr w:type="spellStart"/>
      <w:r>
        <w:rPr>
          <w:sz w:val="14"/>
          <w:szCs w:val="14"/>
        </w:rPr>
        <w:t>Kosterin</w:t>
      </w:r>
      <w:proofErr w:type="spellEnd"/>
      <w:r>
        <w:rPr>
          <w:sz w:val="14"/>
          <w:szCs w:val="14"/>
        </w:rPr>
        <w:t xml:space="preserve"> OE, </w:t>
      </w:r>
      <w:proofErr w:type="spellStart"/>
      <w:r>
        <w:rPr>
          <w:sz w:val="14"/>
          <w:szCs w:val="14"/>
        </w:rPr>
        <w:t>Malikova</w:t>
      </w:r>
      <w:proofErr w:type="spellEnd"/>
      <w:r>
        <w:rPr>
          <w:sz w:val="14"/>
          <w:szCs w:val="14"/>
        </w:rPr>
        <w:t xml:space="preserve"> EI &amp; Popova O 2005 A review of the Odonata of Kamchatka Peninsula, Russia. </w:t>
      </w:r>
      <w:proofErr w:type="spellStart"/>
      <w:r>
        <w:rPr>
          <w:i/>
          <w:sz w:val="14"/>
          <w:szCs w:val="14"/>
        </w:rPr>
        <w:t>Odonatologica</w:t>
      </w:r>
      <w:proofErr w:type="spellEnd"/>
      <w:r>
        <w:rPr>
          <w:sz w:val="14"/>
          <w:szCs w:val="14"/>
        </w:rPr>
        <w:t xml:space="preserve"> </w:t>
      </w:r>
      <w:r>
        <w:rPr>
          <w:b/>
          <w:sz w:val="14"/>
          <w:szCs w:val="14"/>
        </w:rPr>
        <w:t>34</w:t>
      </w:r>
      <w:r>
        <w:rPr>
          <w:sz w:val="14"/>
          <w:szCs w:val="14"/>
        </w:rPr>
        <w:t>, 131-153.</w:t>
      </w:r>
    </w:p>
    <w:p w:rsidR="003B38EA" w:rsidRDefault="000B7CA9">
      <w:pPr>
        <w:spacing w:after="100" w:line="276" w:lineRule="auto"/>
        <w:ind w:left="220"/>
        <w:jc w:val="both"/>
        <w:rPr>
          <w:color w:val="1A1A1A"/>
          <w:sz w:val="14"/>
          <w:szCs w:val="14"/>
        </w:rPr>
      </w:pPr>
      <w:r>
        <w:rPr>
          <w:color w:val="1A1A1A"/>
          <w:sz w:val="14"/>
          <w:szCs w:val="14"/>
        </w:rPr>
        <w:t>24.</w:t>
      </w:r>
      <w:r>
        <w:rPr>
          <w:color w:val="1A1A1A"/>
          <w:sz w:val="14"/>
          <w:szCs w:val="14"/>
        </w:rPr>
        <w:tab/>
        <w:t>Sugimura M, Ishida S, Kojima</w:t>
      </w:r>
      <w:r>
        <w:rPr>
          <w:color w:val="1A1A1A"/>
          <w:sz w:val="14"/>
          <w:szCs w:val="14"/>
        </w:rPr>
        <w:t xml:space="preserve"> K, Ishida K &amp; Aoki T (ed.) 1999 Dragonflies of the Japanese Archipelago in Color. Publishing association of Hokkaido University, Hokkaido, Japan.</w:t>
      </w:r>
    </w:p>
    <w:p w:rsidR="003B38EA" w:rsidRDefault="000B7CA9">
      <w:pPr>
        <w:spacing w:after="100" w:line="276" w:lineRule="auto"/>
        <w:ind w:left="220"/>
        <w:jc w:val="both"/>
        <w:rPr>
          <w:color w:val="1A1A1A"/>
          <w:sz w:val="14"/>
          <w:szCs w:val="14"/>
        </w:rPr>
      </w:pPr>
      <w:r>
        <w:rPr>
          <w:color w:val="1A1A1A"/>
          <w:sz w:val="14"/>
          <w:szCs w:val="14"/>
        </w:rPr>
        <w:t>25.</w:t>
      </w:r>
      <w:r>
        <w:rPr>
          <w:color w:val="1A1A1A"/>
          <w:sz w:val="14"/>
          <w:szCs w:val="14"/>
        </w:rPr>
        <w:tab/>
        <w:t xml:space="preserve">Paulson DR 2018 </w:t>
      </w:r>
      <w:proofErr w:type="spellStart"/>
      <w:r>
        <w:rPr>
          <w:i/>
          <w:color w:val="1A1A1A"/>
          <w:sz w:val="14"/>
          <w:szCs w:val="14"/>
        </w:rPr>
        <w:t>Anax</w:t>
      </w:r>
      <w:proofErr w:type="spellEnd"/>
      <w:r>
        <w:rPr>
          <w:i/>
          <w:color w:val="1A1A1A"/>
          <w:sz w:val="14"/>
          <w:szCs w:val="14"/>
        </w:rPr>
        <w:t xml:space="preserve"> </w:t>
      </w:r>
      <w:proofErr w:type="spellStart"/>
      <w:r>
        <w:rPr>
          <w:i/>
          <w:color w:val="1A1A1A"/>
          <w:sz w:val="14"/>
          <w:szCs w:val="14"/>
        </w:rPr>
        <w:t>junius</w:t>
      </w:r>
      <w:proofErr w:type="spellEnd"/>
      <w:r>
        <w:rPr>
          <w:color w:val="1A1A1A"/>
          <w:sz w:val="14"/>
          <w:szCs w:val="14"/>
        </w:rPr>
        <w:t xml:space="preserve">. The IUCN Red List of Threatened Species 2018. </w:t>
      </w:r>
      <w:proofErr w:type="gramStart"/>
      <w:r>
        <w:rPr>
          <w:color w:val="1A1A1A"/>
          <w:sz w:val="14"/>
          <w:szCs w:val="14"/>
        </w:rPr>
        <w:t>e.T</w:t>
      </w:r>
      <w:proofErr w:type="gramEnd"/>
      <w:r>
        <w:rPr>
          <w:color w:val="1A1A1A"/>
          <w:sz w:val="14"/>
          <w:szCs w:val="14"/>
        </w:rPr>
        <w:t>165081A65831504</w:t>
      </w:r>
    </w:p>
    <w:p w:rsidR="003B38EA" w:rsidRDefault="000B7CA9">
      <w:pPr>
        <w:spacing w:after="100" w:line="276" w:lineRule="auto"/>
        <w:ind w:left="220"/>
        <w:jc w:val="both"/>
        <w:rPr>
          <w:sz w:val="14"/>
          <w:szCs w:val="14"/>
        </w:rPr>
      </w:pPr>
      <w:r>
        <w:rPr>
          <w:sz w:val="14"/>
          <w:szCs w:val="14"/>
        </w:rPr>
        <w:t>26.</w:t>
      </w:r>
      <w:r>
        <w:rPr>
          <w:sz w:val="14"/>
          <w:szCs w:val="14"/>
        </w:rPr>
        <w:tab/>
        <w:t>Feng HQ</w:t>
      </w:r>
      <w:r>
        <w:rPr>
          <w:sz w:val="14"/>
          <w:szCs w:val="14"/>
        </w:rPr>
        <w:t xml:space="preserve">, Wu KM, Ni YX, Cheng DF &amp; Guo YY 2006 Nocturnal migration of dragonflies over the Bohai Sea in northern China. </w:t>
      </w:r>
      <w:r>
        <w:rPr>
          <w:i/>
          <w:sz w:val="14"/>
          <w:szCs w:val="14"/>
        </w:rPr>
        <w:t xml:space="preserve">Ecol. </w:t>
      </w:r>
      <w:proofErr w:type="spellStart"/>
      <w:r>
        <w:rPr>
          <w:i/>
          <w:sz w:val="14"/>
          <w:szCs w:val="14"/>
        </w:rPr>
        <w:t>Entomol</w:t>
      </w:r>
      <w:proofErr w:type="spellEnd"/>
      <w:r>
        <w:rPr>
          <w:i/>
          <w:sz w:val="14"/>
          <w:szCs w:val="14"/>
        </w:rPr>
        <w:t>.</w:t>
      </w:r>
      <w:r>
        <w:rPr>
          <w:sz w:val="14"/>
          <w:szCs w:val="14"/>
        </w:rPr>
        <w:t xml:space="preserve"> </w:t>
      </w:r>
      <w:r>
        <w:rPr>
          <w:b/>
          <w:sz w:val="14"/>
          <w:szCs w:val="14"/>
        </w:rPr>
        <w:t>31</w:t>
      </w:r>
      <w:r>
        <w:rPr>
          <w:sz w:val="14"/>
          <w:szCs w:val="14"/>
        </w:rPr>
        <w:t xml:space="preserve">, 511-520. </w:t>
      </w:r>
    </w:p>
    <w:p w:rsidR="003B38EA" w:rsidRDefault="000B7CA9">
      <w:pPr>
        <w:spacing w:after="100" w:line="276" w:lineRule="auto"/>
        <w:ind w:left="220"/>
        <w:jc w:val="both"/>
        <w:rPr>
          <w:sz w:val="14"/>
          <w:szCs w:val="14"/>
        </w:rPr>
      </w:pPr>
      <w:r>
        <w:rPr>
          <w:sz w:val="14"/>
          <w:szCs w:val="14"/>
        </w:rPr>
        <w:t>26.</w:t>
      </w:r>
      <w:r>
        <w:rPr>
          <w:sz w:val="14"/>
          <w:szCs w:val="14"/>
        </w:rPr>
        <w:tab/>
        <w:t xml:space="preserve">Schmidt E 1938 Check-list of Odonata of Oceania. </w:t>
      </w:r>
      <w:r>
        <w:rPr>
          <w:i/>
          <w:sz w:val="14"/>
          <w:szCs w:val="14"/>
        </w:rPr>
        <w:t xml:space="preserve">Ann. </w:t>
      </w:r>
      <w:proofErr w:type="spellStart"/>
      <w:r>
        <w:rPr>
          <w:i/>
          <w:sz w:val="14"/>
          <w:szCs w:val="14"/>
        </w:rPr>
        <w:t>Entomol</w:t>
      </w:r>
      <w:proofErr w:type="spellEnd"/>
      <w:r>
        <w:rPr>
          <w:i/>
          <w:sz w:val="14"/>
          <w:szCs w:val="14"/>
        </w:rPr>
        <w:t>. Soc. Am</w:t>
      </w:r>
      <w:r>
        <w:rPr>
          <w:sz w:val="14"/>
          <w:szCs w:val="14"/>
        </w:rPr>
        <w:t xml:space="preserve">. </w:t>
      </w:r>
      <w:r>
        <w:rPr>
          <w:b/>
          <w:sz w:val="14"/>
          <w:szCs w:val="14"/>
        </w:rPr>
        <w:t>31</w:t>
      </w:r>
      <w:r>
        <w:rPr>
          <w:sz w:val="14"/>
          <w:szCs w:val="14"/>
        </w:rPr>
        <w:t>, 322-344.</w:t>
      </w:r>
    </w:p>
    <w:p w:rsidR="003B38EA" w:rsidRDefault="000B7CA9">
      <w:pPr>
        <w:spacing w:after="100" w:line="276" w:lineRule="auto"/>
        <w:ind w:left="220"/>
        <w:jc w:val="both"/>
        <w:rPr>
          <w:sz w:val="14"/>
          <w:szCs w:val="14"/>
        </w:rPr>
      </w:pPr>
      <w:r>
        <w:rPr>
          <w:sz w:val="14"/>
          <w:szCs w:val="14"/>
        </w:rPr>
        <w:t>27.</w:t>
      </w:r>
      <w:r>
        <w:rPr>
          <w:sz w:val="14"/>
          <w:szCs w:val="14"/>
        </w:rPr>
        <w:tab/>
        <w:t>Arai Y 1995 Some biolo</w:t>
      </w:r>
      <w:r>
        <w:rPr>
          <w:sz w:val="14"/>
          <w:szCs w:val="14"/>
        </w:rPr>
        <w:t xml:space="preserve">gical observations of </w:t>
      </w:r>
      <w:proofErr w:type="spellStart"/>
      <w:r>
        <w:rPr>
          <w:i/>
          <w:sz w:val="14"/>
          <w:szCs w:val="14"/>
        </w:rPr>
        <w:t>Pantala</w:t>
      </w:r>
      <w:proofErr w:type="spellEnd"/>
      <w:r>
        <w:rPr>
          <w:i/>
          <w:sz w:val="14"/>
          <w:szCs w:val="14"/>
        </w:rPr>
        <w:t xml:space="preserve"> </w:t>
      </w:r>
      <w:proofErr w:type="spellStart"/>
      <w:r>
        <w:rPr>
          <w:i/>
          <w:sz w:val="14"/>
          <w:szCs w:val="14"/>
        </w:rPr>
        <w:t>flavescens</w:t>
      </w:r>
      <w:proofErr w:type="spellEnd"/>
      <w:r>
        <w:rPr>
          <w:sz w:val="14"/>
          <w:szCs w:val="14"/>
        </w:rPr>
        <w:t xml:space="preserve"> in Saitama Prefecture. </w:t>
      </w:r>
      <w:r>
        <w:rPr>
          <w:i/>
          <w:sz w:val="14"/>
          <w:szCs w:val="14"/>
        </w:rPr>
        <w:t xml:space="preserve">Digest Japan. </w:t>
      </w:r>
      <w:proofErr w:type="spellStart"/>
      <w:r>
        <w:rPr>
          <w:i/>
          <w:sz w:val="14"/>
          <w:szCs w:val="14"/>
        </w:rPr>
        <w:t>Odonatol</w:t>
      </w:r>
      <w:proofErr w:type="spellEnd"/>
      <w:r>
        <w:rPr>
          <w:i/>
          <w:sz w:val="14"/>
          <w:szCs w:val="14"/>
        </w:rPr>
        <w:t>. Short Comm.</w:t>
      </w:r>
      <w:r>
        <w:rPr>
          <w:sz w:val="14"/>
          <w:szCs w:val="14"/>
        </w:rPr>
        <w:t xml:space="preserve"> </w:t>
      </w:r>
      <w:r>
        <w:rPr>
          <w:b/>
          <w:sz w:val="14"/>
          <w:szCs w:val="14"/>
        </w:rPr>
        <w:t>3</w:t>
      </w:r>
      <w:r>
        <w:rPr>
          <w:sz w:val="14"/>
          <w:szCs w:val="14"/>
        </w:rPr>
        <w:t>, 1-2.</w:t>
      </w:r>
    </w:p>
    <w:p w:rsidR="003B38EA" w:rsidRDefault="000B7CA9">
      <w:pPr>
        <w:spacing w:after="100" w:line="276" w:lineRule="auto"/>
        <w:ind w:left="220"/>
        <w:jc w:val="both"/>
        <w:rPr>
          <w:sz w:val="14"/>
          <w:szCs w:val="14"/>
        </w:rPr>
      </w:pPr>
      <w:r>
        <w:rPr>
          <w:sz w:val="14"/>
          <w:szCs w:val="14"/>
        </w:rPr>
        <w:t>28.</w:t>
      </w:r>
      <w:r>
        <w:rPr>
          <w:sz w:val="14"/>
          <w:szCs w:val="14"/>
        </w:rPr>
        <w:tab/>
      </w:r>
      <w:proofErr w:type="spellStart"/>
      <w:r>
        <w:rPr>
          <w:sz w:val="14"/>
          <w:szCs w:val="14"/>
        </w:rPr>
        <w:t>Buden</w:t>
      </w:r>
      <w:proofErr w:type="spellEnd"/>
      <w:r>
        <w:rPr>
          <w:sz w:val="14"/>
          <w:szCs w:val="14"/>
        </w:rPr>
        <w:t xml:space="preserve"> DW 2010 </w:t>
      </w:r>
      <w:proofErr w:type="spellStart"/>
      <w:r>
        <w:rPr>
          <w:i/>
          <w:sz w:val="14"/>
          <w:szCs w:val="14"/>
        </w:rPr>
        <w:t>Pantala</w:t>
      </w:r>
      <w:proofErr w:type="spellEnd"/>
      <w:r>
        <w:rPr>
          <w:i/>
          <w:sz w:val="14"/>
          <w:szCs w:val="14"/>
        </w:rPr>
        <w:t xml:space="preserve"> </w:t>
      </w:r>
      <w:proofErr w:type="spellStart"/>
      <w:r>
        <w:rPr>
          <w:i/>
          <w:sz w:val="14"/>
          <w:szCs w:val="14"/>
        </w:rPr>
        <w:t>flavescens</w:t>
      </w:r>
      <w:proofErr w:type="spellEnd"/>
      <w:r>
        <w:rPr>
          <w:sz w:val="14"/>
          <w:szCs w:val="14"/>
        </w:rPr>
        <w:t xml:space="preserve"> (</w:t>
      </w:r>
      <w:proofErr w:type="spellStart"/>
      <w:r>
        <w:rPr>
          <w:sz w:val="14"/>
          <w:szCs w:val="14"/>
        </w:rPr>
        <w:t>Insecta</w:t>
      </w:r>
      <w:proofErr w:type="spellEnd"/>
      <w:r>
        <w:rPr>
          <w:sz w:val="14"/>
          <w:szCs w:val="14"/>
        </w:rPr>
        <w:t xml:space="preserve">: Odonata) rides west winds into </w:t>
      </w:r>
      <w:proofErr w:type="spellStart"/>
      <w:r>
        <w:rPr>
          <w:sz w:val="14"/>
          <w:szCs w:val="14"/>
        </w:rPr>
        <w:t>Ngulu</w:t>
      </w:r>
      <w:proofErr w:type="spellEnd"/>
      <w:r>
        <w:rPr>
          <w:sz w:val="14"/>
          <w:szCs w:val="14"/>
        </w:rPr>
        <w:t xml:space="preserve"> atoll, Micronesia: Evidence of seasonality and wind-assisted dis</w:t>
      </w:r>
      <w:r>
        <w:rPr>
          <w:sz w:val="14"/>
          <w:szCs w:val="14"/>
        </w:rPr>
        <w:t xml:space="preserve">persal. </w:t>
      </w:r>
      <w:r>
        <w:rPr>
          <w:i/>
          <w:sz w:val="14"/>
          <w:szCs w:val="14"/>
        </w:rPr>
        <w:t>Pac. Sci.</w:t>
      </w:r>
      <w:r>
        <w:rPr>
          <w:sz w:val="14"/>
          <w:szCs w:val="14"/>
        </w:rPr>
        <w:t xml:space="preserve"> </w:t>
      </w:r>
      <w:r>
        <w:rPr>
          <w:b/>
          <w:sz w:val="14"/>
          <w:szCs w:val="14"/>
        </w:rPr>
        <w:t>64</w:t>
      </w:r>
      <w:r>
        <w:rPr>
          <w:sz w:val="14"/>
          <w:szCs w:val="14"/>
        </w:rPr>
        <w:t>, 141-143.</w:t>
      </w:r>
    </w:p>
    <w:p w:rsidR="003B38EA" w:rsidRDefault="000B7CA9">
      <w:pPr>
        <w:spacing w:after="100" w:line="276" w:lineRule="auto"/>
        <w:ind w:left="220"/>
        <w:jc w:val="both"/>
        <w:rPr>
          <w:sz w:val="14"/>
          <w:szCs w:val="14"/>
        </w:rPr>
      </w:pPr>
      <w:r>
        <w:rPr>
          <w:sz w:val="14"/>
          <w:szCs w:val="14"/>
        </w:rPr>
        <w:t>29.</w:t>
      </w:r>
      <w:r>
        <w:rPr>
          <w:sz w:val="14"/>
          <w:szCs w:val="14"/>
        </w:rPr>
        <w:tab/>
        <w:t xml:space="preserve">Barnett LK &amp; </w:t>
      </w:r>
      <w:proofErr w:type="spellStart"/>
      <w:r>
        <w:rPr>
          <w:sz w:val="14"/>
          <w:szCs w:val="14"/>
        </w:rPr>
        <w:t>Emms</w:t>
      </w:r>
      <w:proofErr w:type="spellEnd"/>
      <w:r>
        <w:rPr>
          <w:sz w:val="14"/>
          <w:szCs w:val="14"/>
        </w:rPr>
        <w:t xml:space="preserve"> C 1997 Odonata observations on the </w:t>
      </w:r>
      <w:proofErr w:type="spellStart"/>
      <w:r>
        <w:rPr>
          <w:sz w:val="14"/>
          <w:szCs w:val="14"/>
        </w:rPr>
        <w:t>Chagos</w:t>
      </w:r>
      <w:proofErr w:type="spellEnd"/>
      <w:r>
        <w:rPr>
          <w:sz w:val="14"/>
          <w:szCs w:val="14"/>
        </w:rPr>
        <w:t xml:space="preserve"> Archipelago, British Indian Ocean Territory: a review and update. </w:t>
      </w:r>
      <w:proofErr w:type="spellStart"/>
      <w:r>
        <w:rPr>
          <w:i/>
          <w:sz w:val="14"/>
          <w:szCs w:val="14"/>
        </w:rPr>
        <w:t>Notul</w:t>
      </w:r>
      <w:proofErr w:type="spellEnd"/>
      <w:r>
        <w:rPr>
          <w:i/>
          <w:sz w:val="14"/>
          <w:szCs w:val="14"/>
        </w:rPr>
        <w:t xml:space="preserve">. </w:t>
      </w:r>
      <w:proofErr w:type="spellStart"/>
      <w:r>
        <w:rPr>
          <w:i/>
          <w:sz w:val="14"/>
          <w:szCs w:val="14"/>
        </w:rPr>
        <w:t>odonatol</w:t>
      </w:r>
      <w:proofErr w:type="spellEnd"/>
      <w:r>
        <w:rPr>
          <w:i/>
          <w:sz w:val="14"/>
          <w:szCs w:val="14"/>
        </w:rPr>
        <w:t>.</w:t>
      </w:r>
      <w:r>
        <w:rPr>
          <w:sz w:val="14"/>
          <w:szCs w:val="14"/>
        </w:rPr>
        <w:t xml:space="preserve"> </w:t>
      </w:r>
      <w:r>
        <w:rPr>
          <w:b/>
          <w:sz w:val="14"/>
          <w:szCs w:val="14"/>
        </w:rPr>
        <w:t>4</w:t>
      </w:r>
      <w:r>
        <w:rPr>
          <w:sz w:val="14"/>
          <w:szCs w:val="14"/>
        </w:rPr>
        <w:t>, 153-164.</w:t>
      </w:r>
    </w:p>
    <w:p w:rsidR="003B38EA" w:rsidRDefault="000B7CA9">
      <w:pPr>
        <w:spacing w:after="100" w:line="276" w:lineRule="auto"/>
        <w:ind w:left="220"/>
        <w:jc w:val="both"/>
        <w:rPr>
          <w:sz w:val="14"/>
          <w:szCs w:val="14"/>
        </w:rPr>
      </w:pPr>
      <w:r>
        <w:rPr>
          <w:sz w:val="14"/>
          <w:szCs w:val="14"/>
        </w:rPr>
        <w:t>30.</w:t>
      </w:r>
      <w:r>
        <w:rPr>
          <w:sz w:val="14"/>
          <w:szCs w:val="14"/>
        </w:rPr>
        <w:tab/>
        <w:t xml:space="preserve">Hawking JH &amp; Ingram BA 1994 Rate of larval development of </w:t>
      </w:r>
      <w:proofErr w:type="spellStart"/>
      <w:r>
        <w:rPr>
          <w:i/>
          <w:sz w:val="14"/>
          <w:szCs w:val="14"/>
        </w:rPr>
        <w:t>Pant</w:t>
      </w:r>
      <w:r>
        <w:rPr>
          <w:i/>
          <w:sz w:val="14"/>
          <w:szCs w:val="14"/>
        </w:rPr>
        <w:t>ala</w:t>
      </w:r>
      <w:proofErr w:type="spellEnd"/>
      <w:r>
        <w:rPr>
          <w:i/>
          <w:sz w:val="14"/>
          <w:szCs w:val="14"/>
        </w:rPr>
        <w:t xml:space="preserve"> </w:t>
      </w:r>
      <w:proofErr w:type="spellStart"/>
      <w:r>
        <w:rPr>
          <w:i/>
          <w:sz w:val="14"/>
          <w:szCs w:val="14"/>
        </w:rPr>
        <w:t>flavescens</w:t>
      </w:r>
      <w:proofErr w:type="spellEnd"/>
      <w:r>
        <w:rPr>
          <w:sz w:val="14"/>
          <w:szCs w:val="14"/>
        </w:rPr>
        <w:t xml:space="preserve"> (</w:t>
      </w:r>
      <w:proofErr w:type="spellStart"/>
      <w:r>
        <w:rPr>
          <w:sz w:val="14"/>
          <w:szCs w:val="14"/>
        </w:rPr>
        <w:t>Fabricius</w:t>
      </w:r>
      <w:proofErr w:type="spellEnd"/>
      <w:r>
        <w:rPr>
          <w:sz w:val="14"/>
          <w:szCs w:val="14"/>
        </w:rPr>
        <w:t xml:space="preserve">) at its southern limit of range in Australia (Anisoptera: </w:t>
      </w:r>
      <w:proofErr w:type="spellStart"/>
      <w:r>
        <w:rPr>
          <w:sz w:val="14"/>
          <w:szCs w:val="14"/>
        </w:rPr>
        <w:t>Libellulidae</w:t>
      </w:r>
      <w:proofErr w:type="spellEnd"/>
      <w:r>
        <w:rPr>
          <w:sz w:val="14"/>
          <w:szCs w:val="14"/>
        </w:rPr>
        <w:t xml:space="preserve">). </w:t>
      </w:r>
      <w:proofErr w:type="spellStart"/>
      <w:r>
        <w:rPr>
          <w:sz w:val="14"/>
          <w:szCs w:val="14"/>
        </w:rPr>
        <w:t>Odonatologica</w:t>
      </w:r>
      <w:proofErr w:type="spellEnd"/>
      <w:r>
        <w:rPr>
          <w:sz w:val="14"/>
          <w:szCs w:val="14"/>
        </w:rPr>
        <w:t xml:space="preserve"> </w:t>
      </w:r>
      <w:r>
        <w:rPr>
          <w:b/>
          <w:sz w:val="14"/>
          <w:szCs w:val="14"/>
        </w:rPr>
        <w:t>23</w:t>
      </w:r>
      <w:r>
        <w:rPr>
          <w:sz w:val="14"/>
          <w:szCs w:val="14"/>
        </w:rPr>
        <w:t>, 63-68.</w:t>
      </w:r>
    </w:p>
    <w:p w:rsidR="003B38EA" w:rsidRDefault="000B7CA9">
      <w:pPr>
        <w:spacing w:after="100" w:line="276" w:lineRule="auto"/>
        <w:ind w:left="220"/>
        <w:jc w:val="both"/>
        <w:rPr>
          <w:sz w:val="14"/>
          <w:szCs w:val="14"/>
        </w:rPr>
      </w:pPr>
      <w:r>
        <w:rPr>
          <w:sz w:val="14"/>
          <w:szCs w:val="14"/>
        </w:rPr>
        <w:t>31.</w:t>
      </w:r>
      <w:r>
        <w:rPr>
          <w:sz w:val="14"/>
          <w:szCs w:val="14"/>
        </w:rPr>
        <w:tab/>
        <w:t xml:space="preserve">Farrow RA 1984 Detection of transoceanic migration of insects to a remote island in the Coral Sea, Willis Island. </w:t>
      </w:r>
      <w:r>
        <w:rPr>
          <w:i/>
          <w:sz w:val="14"/>
          <w:szCs w:val="14"/>
        </w:rPr>
        <w:t>Austral. J. Ec</w:t>
      </w:r>
      <w:r>
        <w:rPr>
          <w:i/>
          <w:sz w:val="14"/>
          <w:szCs w:val="14"/>
        </w:rPr>
        <w:t>ol.</w:t>
      </w:r>
      <w:r>
        <w:rPr>
          <w:sz w:val="14"/>
          <w:szCs w:val="14"/>
        </w:rPr>
        <w:t xml:space="preserve"> </w:t>
      </w:r>
      <w:r>
        <w:rPr>
          <w:b/>
          <w:sz w:val="14"/>
          <w:szCs w:val="14"/>
        </w:rPr>
        <w:t>9</w:t>
      </w:r>
      <w:r>
        <w:rPr>
          <w:sz w:val="14"/>
          <w:szCs w:val="14"/>
        </w:rPr>
        <w:t>,</w:t>
      </w:r>
      <w:r>
        <w:rPr>
          <w:i/>
          <w:sz w:val="14"/>
          <w:szCs w:val="14"/>
        </w:rPr>
        <w:t xml:space="preserve"> </w:t>
      </w:r>
      <w:r>
        <w:rPr>
          <w:sz w:val="14"/>
          <w:szCs w:val="14"/>
        </w:rPr>
        <w:t>253-272.</w:t>
      </w:r>
    </w:p>
    <w:p w:rsidR="003B38EA" w:rsidRDefault="000B7CA9">
      <w:pPr>
        <w:spacing w:after="100" w:line="276" w:lineRule="auto"/>
        <w:ind w:left="220"/>
        <w:jc w:val="both"/>
        <w:rPr>
          <w:color w:val="1A1A1A"/>
          <w:sz w:val="14"/>
          <w:szCs w:val="14"/>
        </w:rPr>
      </w:pPr>
      <w:r>
        <w:rPr>
          <w:color w:val="1A1A1A"/>
          <w:sz w:val="14"/>
          <w:szCs w:val="14"/>
        </w:rPr>
        <w:t>32.</w:t>
      </w:r>
      <w:r>
        <w:rPr>
          <w:color w:val="1A1A1A"/>
          <w:sz w:val="14"/>
          <w:szCs w:val="14"/>
        </w:rPr>
        <w:tab/>
        <w:t>Hobson KA, Anderson RC, Soto DX &amp; Wassenaar LI 2012b. Isotopic evidence that dragonflies (</w:t>
      </w:r>
      <w:proofErr w:type="spellStart"/>
      <w:r>
        <w:rPr>
          <w:i/>
          <w:color w:val="1A1A1A"/>
          <w:sz w:val="14"/>
          <w:szCs w:val="14"/>
        </w:rPr>
        <w:t>Pantala</w:t>
      </w:r>
      <w:proofErr w:type="spellEnd"/>
      <w:r>
        <w:rPr>
          <w:i/>
          <w:color w:val="1A1A1A"/>
          <w:sz w:val="14"/>
          <w:szCs w:val="14"/>
        </w:rPr>
        <w:t xml:space="preserve"> </w:t>
      </w:r>
      <w:proofErr w:type="spellStart"/>
      <w:r>
        <w:rPr>
          <w:i/>
          <w:color w:val="1A1A1A"/>
          <w:sz w:val="14"/>
          <w:szCs w:val="14"/>
        </w:rPr>
        <w:t>flavescens</w:t>
      </w:r>
      <w:proofErr w:type="spellEnd"/>
      <w:r>
        <w:rPr>
          <w:color w:val="1A1A1A"/>
          <w:sz w:val="14"/>
          <w:szCs w:val="14"/>
        </w:rPr>
        <w:t xml:space="preserve">) migrating through the Maldives come from the northern Indian subcontinent. </w:t>
      </w:r>
      <w:proofErr w:type="spellStart"/>
      <w:r>
        <w:rPr>
          <w:i/>
          <w:color w:val="1A1A1A"/>
          <w:sz w:val="14"/>
          <w:szCs w:val="14"/>
        </w:rPr>
        <w:t>PLoS</w:t>
      </w:r>
      <w:proofErr w:type="spellEnd"/>
      <w:r>
        <w:rPr>
          <w:i/>
          <w:color w:val="1A1A1A"/>
          <w:sz w:val="14"/>
          <w:szCs w:val="14"/>
        </w:rPr>
        <w:t xml:space="preserve"> One</w:t>
      </w:r>
      <w:r>
        <w:rPr>
          <w:color w:val="1A1A1A"/>
          <w:sz w:val="14"/>
          <w:szCs w:val="14"/>
        </w:rPr>
        <w:t xml:space="preserve"> </w:t>
      </w:r>
      <w:r>
        <w:rPr>
          <w:b/>
          <w:color w:val="1A1A1A"/>
          <w:sz w:val="14"/>
          <w:szCs w:val="14"/>
        </w:rPr>
        <w:t>7</w:t>
      </w:r>
      <w:r>
        <w:rPr>
          <w:color w:val="1A1A1A"/>
          <w:sz w:val="14"/>
          <w:szCs w:val="14"/>
        </w:rPr>
        <w:t>, e52594.</w:t>
      </w:r>
    </w:p>
    <w:p w:rsidR="003B38EA" w:rsidRDefault="000B7CA9">
      <w:pPr>
        <w:spacing w:after="100" w:line="276" w:lineRule="auto"/>
        <w:ind w:left="220"/>
        <w:jc w:val="both"/>
        <w:rPr>
          <w:sz w:val="14"/>
          <w:szCs w:val="14"/>
        </w:rPr>
      </w:pPr>
      <w:r>
        <w:rPr>
          <w:sz w:val="14"/>
          <w:szCs w:val="14"/>
        </w:rPr>
        <w:t>33.</w:t>
      </w:r>
      <w:r>
        <w:rPr>
          <w:sz w:val="14"/>
          <w:szCs w:val="14"/>
        </w:rPr>
        <w:tab/>
      </w:r>
      <w:r>
        <w:rPr>
          <w:sz w:val="14"/>
          <w:szCs w:val="14"/>
        </w:rPr>
        <w:t xml:space="preserve">Borisov SN 2012 Migrant dragonflies in Middle Asia. 3. </w:t>
      </w:r>
      <w:proofErr w:type="spellStart"/>
      <w:r>
        <w:rPr>
          <w:i/>
          <w:sz w:val="14"/>
          <w:szCs w:val="14"/>
        </w:rPr>
        <w:t>Pantala</w:t>
      </w:r>
      <w:proofErr w:type="spellEnd"/>
      <w:r>
        <w:rPr>
          <w:i/>
          <w:sz w:val="14"/>
          <w:szCs w:val="14"/>
        </w:rPr>
        <w:t xml:space="preserve"> </w:t>
      </w:r>
      <w:proofErr w:type="spellStart"/>
      <w:r>
        <w:rPr>
          <w:i/>
          <w:sz w:val="14"/>
          <w:szCs w:val="14"/>
        </w:rPr>
        <w:t>flavescens</w:t>
      </w:r>
      <w:proofErr w:type="spellEnd"/>
      <w:r>
        <w:rPr>
          <w:i/>
          <w:sz w:val="14"/>
          <w:szCs w:val="14"/>
        </w:rPr>
        <w:t xml:space="preserve"> </w:t>
      </w:r>
      <w:r>
        <w:rPr>
          <w:sz w:val="14"/>
          <w:szCs w:val="14"/>
        </w:rPr>
        <w:t>(</w:t>
      </w:r>
      <w:proofErr w:type="spellStart"/>
      <w:r>
        <w:rPr>
          <w:sz w:val="14"/>
          <w:szCs w:val="14"/>
        </w:rPr>
        <w:t>Fabricius</w:t>
      </w:r>
      <w:proofErr w:type="spellEnd"/>
      <w:r>
        <w:rPr>
          <w:sz w:val="14"/>
          <w:szCs w:val="14"/>
        </w:rPr>
        <w:t xml:space="preserve">, 1798) (Odonata, </w:t>
      </w:r>
      <w:proofErr w:type="spellStart"/>
      <w:r>
        <w:rPr>
          <w:sz w:val="14"/>
          <w:szCs w:val="14"/>
        </w:rPr>
        <w:t>Libellulidae</w:t>
      </w:r>
      <w:proofErr w:type="spellEnd"/>
      <w:r>
        <w:rPr>
          <w:sz w:val="14"/>
          <w:szCs w:val="14"/>
        </w:rPr>
        <w:t xml:space="preserve">). </w:t>
      </w:r>
      <w:proofErr w:type="spellStart"/>
      <w:r>
        <w:rPr>
          <w:i/>
          <w:sz w:val="14"/>
          <w:szCs w:val="14"/>
        </w:rPr>
        <w:t>Euroasian</w:t>
      </w:r>
      <w:proofErr w:type="spellEnd"/>
      <w:r>
        <w:rPr>
          <w:i/>
          <w:sz w:val="14"/>
          <w:szCs w:val="14"/>
        </w:rPr>
        <w:t xml:space="preserve"> </w:t>
      </w:r>
      <w:proofErr w:type="spellStart"/>
      <w:r>
        <w:rPr>
          <w:i/>
          <w:sz w:val="14"/>
          <w:szCs w:val="14"/>
        </w:rPr>
        <w:t>Entomol</w:t>
      </w:r>
      <w:proofErr w:type="spellEnd"/>
      <w:r>
        <w:rPr>
          <w:i/>
          <w:sz w:val="14"/>
          <w:szCs w:val="14"/>
        </w:rPr>
        <w:t>. J.</w:t>
      </w:r>
      <w:r>
        <w:rPr>
          <w:sz w:val="14"/>
          <w:szCs w:val="14"/>
        </w:rPr>
        <w:t xml:space="preserve"> </w:t>
      </w:r>
      <w:r>
        <w:rPr>
          <w:b/>
          <w:sz w:val="14"/>
          <w:szCs w:val="14"/>
        </w:rPr>
        <w:t>11</w:t>
      </w:r>
      <w:r>
        <w:rPr>
          <w:sz w:val="14"/>
          <w:szCs w:val="14"/>
        </w:rPr>
        <w:t>, 37-41 [in Russian]</w:t>
      </w:r>
    </w:p>
    <w:p w:rsidR="003B38EA" w:rsidRDefault="000B7CA9">
      <w:pPr>
        <w:spacing w:after="100" w:line="276" w:lineRule="auto"/>
        <w:ind w:left="220"/>
        <w:jc w:val="both"/>
        <w:rPr>
          <w:color w:val="1A1A1A"/>
          <w:sz w:val="14"/>
          <w:szCs w:val="14"/>
        </w:rPr>
      </w:pPr>
      <w:r>
        <w:rPr>
          <w:color w:val="1A1A1A"/>
          <w:sz w:val="14"/>
          <w:szCs w:val="14"/>
        </w:rPr>
        <w:t>34.</w:t>
      </w:r>
      <w:r>
        <w:rPr>
          <w:color w:val="1A1A1A"/>
          <w:sz w:val="14"/>
          <w:szCs w:val="14"/>
        </w:rPr>
        <w:tab/>
        <w:t xml:space="preserve">Brockhaus T 2003 </w:t>
      </w:r>
      <w:proofErr w:type="spellStart"/>
      <w:r>
        <w:rPr>
          <w:i/>
          <w:color w:val="1A1A1A"/>
          <w:sz w:val="14"/>
          <w:szCs w:val="14"/>
        </w:rPr>
        <w:t>Pantala</w:t>
      </w:r>
      <w:proofErr w:type="spellEnd"/>
      <w:r>
        <w:rPr>
          <w:i/>
          <w:color w:val="1A1A1A"/>
          <w:sz w:val="14"/>
          <w:szCs w:val="14"/>
        </w:rPr>
        <w:t xml:space="preserve"> </w:t>
      </w:r>
      <w:proofErr w:type="spellStart"/>
      <w:r>
        <w:rPr>
          <w:i/>
          <w:color w:val="1A1A1A"/>
          <w:sz w:val="14"/>
          <w:szCs w:val="14"/>
        </w:rPr>
        <w:t>flavescens</w:t>
      </w:r>
      <w:proofErr w:type="spellEnd"/>
      <w:r>
        <w:rPr>
          <w:color w:val="1A1A1A"/>
          <w:sz w:val="14"/>
          <w:szCs w:val="14"/>
        </w:rPr>
        <w:t xml:space="preserve"> (</w:t>
      </w:r>
      <w:proofErr w:type="spellStart"/>
      <w:r>
        <w:rPr>
          <w:color w:val="1A1A1A"/>
          <w:sz w:val="14"/>
          <w:szCs w:val="14"/>
        </w:rPr>
        <w:t>Fabricius</w:t>
      </w:r>
      <w:proofErr w:type="spellEnd"/>
      <w:r>
        <w:rPr>
          <w:color w:val="1A1A1A"/>
          <w:sz w:val="14"/>
          <w:szCs w:val="14"/>
        </w:rPr>
        <w:t xml:space="preserve">) in Khumbu </w:t>
      </w:r>
      <w:proofErr w:type="spellStart"/>
      <w:r>
        <w:rPr>
          <w:color w:val="1A1A1A"/>
          <w:sz w:val="14"/>
          <w:szCs w:val="14"/>
        </w:rPr>
        <w:t>Himal</w:t>
      </w:r>
      <w:proofErr w:type="spellEnd"/>
      <w:r>
        <w:rPr>
          <w:color w:val="1A1A1A"/>
          <w:sz w:val="14"/>
          <w:szCs w:val="14"/>
        </w:rPr>
        <w:t xml:space="preserve">, Nepal (Anisoptera: </w:t>
      </w:r>
      <w:proofErr w:type="spellStart"/>
      <w:r>
        <w:rPr>
          <w:color w:val="1A1A1A"/>
          <w:sz w:val="14"/>
          <w:szCs w:val="14"/>
        </w:rPr>
        <w:t>Libellulidae</w:t>
      </w:r>
      <w:proofErr w:type="spellEnd"/>
      <w:r>
        <w:rPr>
          <w:color w:val="1A1A1A"/>
          <w:sz w:val="14"/>
          <w:szCs w:val="14"/>
        </w:rPr>
        <w:t xml:space="preserve">). </w:t>
      </w:r>
      <w:proofErr w:type="spellStart"/>
      <w:r>
        <w:rPr>
          <w:i/>
          <w:color w:val="1A1A1A"/>
          <w:sz w:val="14"/>
          <w:szCs w:val="14"/>
        </w:rPr>
        <w:t>Notulae</w:t>
      </w:r>
      <w:proofErr w:type="spellEnd"/>
      <w:r>
        <w:rPr>
          <w:i/>
          <w:color w:val="1A1A1A"/>
          <w:sz w:val="14"/>
          <w:szCs w:val="14"/>
        </w:rPr>
        <w:t xml:space="preserve"> </w:t>
      </w:r>
      <w:proofErr w:type="spellStart"/>
      <w:r>
        <w:rPr>
          <w:i/>
          <w:color w:val="1A1A1A"/>
          <w:sz w:val="14"/>
          <w:szCs w:val="14"/>
        </w:rPr>
        <w:t>odonatol</w:t>
      </w:r>
      <w:proofErr w:type="spellEnd"/>
      <w:r>
        <w:rPr>
          <w:color w:val="1A1A1A"/>
          <w:sz w:val="14"/>
          <w:szCs w:val="14"/>
        </w:rPr>
        <w:t xml:space="preserve">. </w:t>
      </w:r>
      <w:r>
        <w:rPr>
          <w:b/>
          <w:color w:val="1A1A1A"/>
          <w:sz w:val="14"/>
          <w:szCs w:val="14"/>
        </w:rPr>
        <w:t>6</w:t>
      </w:r>
      <w:r>
        <w:rPr>
          <w:color w:val="1A1A1A"/>
          <w:sz w:val="14"/>
          <w:szCs w:val="14"/>
        </w:rPr>
        <w:t>, 2-3.</w:t>
      </w:r>
    </w:p>
    <w:p w:rsidR="003B38EA" w:rsidRDefault="000B7CA9">
      <w:pPr>
        <w:spacing w:after="100" w:line="276" w:lineRule="auto"/>
        <w:ind w:left="220"/>
        <w:jc w:val="both"/>
        <w:rPr>
          <w:sz w:val="14"/>
          <w:szCs w:val="14"/>
        </w:rPr>
      </w:pPr>
      <w:r>
        <w:rPr>
          <w:sz w:val="14"/>
          <w:szCs w:val="14"/>
        </w:rPr>
        <w:t>35.</w:t>
      </w:r>
      <w:r>
        <w:rPr>
          <w:sz w:val="14"/>
          <w:szCs w:val="14"/>
        </w:rPr>
        <w:tab/>
        <w:t xml:space="preserve">Kipping J, Dijkstra K-DB, </w:t>
      </w:r>
      <w:proofErr w:type="spellStart"/>
      <w:r>
        <w:rPr>
          <w:sz w:val="14"/>
          <w:szCs w:val="14"/>
        </w:rPr>
        <w:t>Clausnitzer</w:t>
      </w:r>
      <w:proofErr w:type="spellEnd"/>
      <w:r>
        <w:rPr>
          <w:sz w:val="14"/>
          <w:szCs w:val="14"/>
        </w:rPr>
        <w:t xml:space="preserve"> V, </w:t>
      </w:r>
      <w:proofErr w:type="spellStart"/>
      <w:r>
        <w:rPr>
          <w:sz w:val="14"/>
          <w:szCs w:val="14"/>
        </w:rPr>
        <w:t>Suhling</w:t>
      </w:r>
      <w:proofErr w:type="spellEnd"/>
      <w:r>
        <w:rPr>
          <w:sz w:val="14"/>
          <w:szCs w:val="14"/>
        </w:rPr>
        <w:t xml:space="preserve"> F &amp; </w:t>
      </w:r>
      <w:proofErr w:type="spellStart"/>
      <w:r>
        <w:rPr>
          <w:sz w:val="14"/>
          <w:szCs w:val="14"/>
        </w:rPr>
        <w:t>Schütte</w:t>
      </w:r>
      <w:proofErr w:type="spellEnd"/>
      <w:r>
        <w:rPr>
          <w:sz w:val="14"/>
          <w:szCs w:val="14"/>
        </w:rPr>
        <w:t xml:space="preserve"> K 2009 Odonata database of Africa (ODA). </w:t>
      </w:r>
      <w:r>
        <w:rPr>
          <w:i/>
          <w:sz w:val="14"/>
          <w:szCs w:val="14"/>
        </w:rPr>
        <w:t>Agrion</w:t>
      </w:r>
      <w:r>
        <w:rPr>
          <w:sz w:val="14"/>
          <w:szCs w:val="14"/>
        </w:rPr>
        <w:t xml:space="preserve"> </w:t>
      </w:r>
      <w:r>
        <w:rPr>
          <w:b/>
          <w:sz w:val="14"/>
          <w:szCs w:val="14"/>
        </w:rPr>
        <w:t>13</w:t>
      </w:r>
      <w:r>
        <w:rPr>
          <w:sz w:val="14"/>
          <w:szCs w:val="14"/>
        </w:rPr>
        <w:t>, 20-23.</w:t>
      </w:r>
    </w:p>
    <w:p w:rsidR="003B38EA" w:rsidRDefault="000B7CA9">
      <w:pPr>
        <w:spacing w:after="100" w:line="276" w:lineRule="auto"/>
        <w:ind w:left="220"/>
        <w:jc w:val="both"/>
        <w:rPr>
          <w:sz w:val="14"/>
          <w:szCs w:val="14"/>
        </w:rPr>
      </w:pPr>
      <w:r>
        <w:rPr>
          <w:sz w:val="14"/>
          <w:szCs w:val="14"/>
        </w:rPr>
        <w:t>36.</w:t>
      </w:r>
      <w:r>
        <w:rPr>
          <w:sz w:val="14"/>
          <w:szCs w:val="14"/>
        </w:rPr>
        <w:tab/>
        <w:t xml:space="preserve">Durand E &amp; </w:t>
      </w:r>
      <w:proofErr w:type="spellStart"/>
      <w:r>
        <w:rPr>
          <w:sz w:val="14"/>
          <w:szCs w:val="14"/>
        </w:rPr>
        <w:t>Rigaux</w:t>
      </w:r>
      <w:proofErr w:type="spellEnd"/>
      <w:r>
        <w:rPr>
          <w:sz w:val="14"/>
          <w:szCs w:val="14"/>
        </w:rPr>
        <w:t xml:space="preserve"> J 2015 Further addit</w:t>
      </w:r>
      <w:r>
        <w:rPr>
          <w:sz w:val="14"/>
          <w:szCs w:val="14"/>
        </w:rPr>
        <w:t xml:space="preserve">ions to the knowledge of the </w:t>
      </w:r>
      <w:proofErr w:type="spellStart"/>
      <w:r>
        <w:rPr>
          <w:sz w:val="14"/>
          <w:szCs w:val="14"/>
        </w:rPr>
        <w:t>odonate</w:t>
      </w:r>
      <w:proofErr w:type="spellEnd"/>
      <w:r>
        <w:rPr>
          <w:sz w:val="14"/>
          <w:szCs w:val="14"/>
        </w:rPr>
        <w:t xml:space="preserve"> fauna of Armenia, with first record of </w:t>
      </w:r>
      <w:proofErr w:type="spellStart"/>
      <w:r>
        <w:rPr>
          <w:i/>
          <w:sz w:val="14"/>
          <w:szCs w:val="14"/>
        </w:rPr>
        <w:t>Pantala</w:t>
      </w:r>
      <w:proofErr w:type="spellEnd"/>
      <w:r>
        <w:rPr>
          <w:i/>
          <w:sz w:val="14"/>
          <w:szCs w:val="14"/>
        </w:rPr>
        <w:t xml:space="preserve"> </w:t>
      </w:r>
      <w:proofErr w:type="spellStart"/>
      <w:r>
        <w:rPr>
          <w:i/>
          <w:sz w:val="14"/>
          <w:szCs w:val="14"/>
        </w:rPr>
        <w:t>flavescens</w:t>
      </w:r>
      <w:proofErr w:type="spellEnd"/>
      <w:r>
        <w:rPr>
          <w:sz w:val="14"/>
          <w:szCs w:val="14"/>
        </w:rPr>
        <w:t xml:space="preserve"> (Odonata: </w:t>
      </w:r>
      <w:proofErr w:type="spellStart"/>
      <w:r>
        <w:rPr>
          <w:sz w:val="14"/>
          <w:szCs w:val="14"/>
        </w:rPr>
        <w:t>Libellulidae</w:t>
      </w:r>
      <w:proofErr w:type="spellEnd"/>
      <w:r>
        <w:rPr>
          <w:sz w:val="14"/>
          <w:szCs w:val="14"/>
        </w:rPr>
        <w:t xml:space="preserve">). </w:t>
      </w:r>
      <w:proofErr w:type="spellStart"/>
      <w:r>
        <w:rPr>
          <w:i/>
          <w:sz w:val="14"/>
          <w:szCs w:val="14"/>
        </w:rPr>
        <w:t>Notulae</w:t>
      </w:r>
      <w:proofErr w:type="spellEnd"/>
      <w:r>
        <w:rPr>
          <w:i/>
          <w:sz w:val="14"/>
          <w:szCs w:val="14"/>
        </w:rPr>
        <w:t xml:space="preserve"> </w:t>
      </w:r>
      <w:proofErr w:type="spellStart"/>
      <w:r>
        <w:rPr>
          <w:i/>
          <w:sz w:val="14"/>
          <w:szCs w:val="14"/>
        </w:rPr>
        <w:t>odonatologicae</w:t>
      </w:r>
      <w:proofErr w:type="spellEnd"/>
      <w:r>
        <w:rPr>
          <w:sz w:val="14"/>
          <w:szCs w:val="14"/>
        </w:rPr>
        <w:t xml:space="preserve"> </w:t>
      </w:r>
      <w:r>
        <w:rPr>
          <w:b/>
          <w:sz w:val="14"/>
          <w:szCs w:val="14"/>
        </w:rPr>
        <w:t>8</w:t>
      </w:r>
      <w:r>
        <w:rPr>
          <w:sz w:val="14"/>
          <w:szCs w:val="14"/>
        </w:rPr>
        <w:t>, 157-201.</w:t>
      </w:r>
    </w:p>
    <w:p w:rsidR="003B38EA" w:rsidRDefault="000B7CA9">
      <w:pPr>
        <w:spacing w:after="100" w:line="276" w:lineRule="auto"/>
        <w:ind w:left="220"/>
        <w:jc w:val="both"/>
        <w:rPr>
          <w:color w:val="1A1A1A"/>
          <w:sz w:val="14"/>
          <w:szCs w:val="14"/>
        </w:rPr>
      </w:pPr>
      <w:r>
        <w:rPr>
          <w:color w:val="1A1A1A"/>
          <w:sz w:val="14"/>
          <w:szCs w:val="14"/>
        </w:rPr>
        <w:t>38.</w:t>
      </w:r>
      <w:r>
        <w:rPr>
          <w:color w:val="1A1A1A"/>
          <w:sz w:val="14"/>
          <w:szCs w:val="14"/>
        </w:rPr>
        <w:tab/>
        <w:t xml:space="preserve">Seehausen M, </w:t>
      </w:r>
      <w:proofErr w:type="spellStart"/>
      <w:r>
        <w:rPr>
          <w:color w:val="1A1A1A"/>
          <w:sz w:val="14"/>
          <w:szCs w:val="14"/>
        </w:rPr>
        <w:t>Schröter</w:t>
      </w:r>
      <w:proofErr w:type="spellEnd"/>
      <w:r>
        <w:rPr>
          <w:color w:val="1A1A1A"/>
          <w:sz w:val="14"/>
          <w:szCs w:val="14"/>
        </w:rPr>
        <w:t xml:space="preserve"> A, </w:t>
      </w:r>
      <w:proofErr w:type="spellStart"/>
      <w:r>
        <w:rPr>
          <w:color w:val="1A1A1A"/>
          <w:sz w:val="14"/>
          <w:szCs w:val="14"/>
        </w:rPr>
        <w:t>Mumladze</w:t>
      </w:r>
      <w:proofErr w:type="spellEnd"/>
      <w:r>
        <w:rPr>
          <w:color w:val="1A1A1A"/>
          <w:sz w:val="14"/>
          <w:szCs w:val="14"/>
        </w:rPr>
        <w:t xml:space="preserve"> L &amp; Grebe B 2016 Additional Odonata records from Georgia, south</w:t>
      </w:r>
      <w:r>
        <w:rPr>
          <w:color w:val="1A1A1A"/>
          <w:sz w:val="14"/>
          <w:szCs w:val="14"/>
        </w:rPr>
        <w:t xml:space="preserve">ern Caucasus eco-region, with the first record of </w:t>
      </w:r>
      <w:proofErr w:type="spellStart"/>
      <w:r>
        <w:rPr>
          <w:color w:val="1A1A1A"/>
          <w:sz w:val="14"/>
          <w:szCs w:val="14"/>
        </w:rPr>
        <w:t>Ischnura</w:t>
      </w:r>
      <w:proofErr w:type="spellEnd"/>
      <w:r>
        <w:rPr>
          <w:color w:val="1A1A1A"/>
          <w:sz w:val="14"/>
          <w:szCs w:val="14"/>
        </w:rPr>
        <w:t xml:space="preserve"> </w:t>
      </w:r>
      <w:proofErr w:type="spellStart"/>
      <w:r>
        <w:rPr>
          <w:color w:val="1A1A1A"/>
          <w:sz w:val="14"/>
          <w:szCs w:val="14"/>
        </w:rPr>
        <w:t>fountaineae</w:t>
      </w:r>
      <w:proofErr w:type="spellEnd"/>
      <w:r>
        <w:rPr>
          <w:color w:val="1A1A1A"/>
          <w:sz w:val="14"/>
          <w:szCs w:val="14"/>
        </w:rPr>
        <w:t xml:space="preserve"> (Odonata: </w:t>
      </w:r>
      <w:proofErr w:type="spellStart"/>
      <w:r>
        <w:rPr>
          <w:color w:val="1A1A1A"/>
          <w:sz w:val="14"/>
          <w:szCs w:val="14"/>
        </w:rPr>
        <w:t>Coenagrionidae</w:t>
      </w:r>
      <w:proofErr w:type="spellEnd"/>
      <w:r>
        <w:rPr>
          <w:color w:val="1A1A1A"/>
          <w:sz w:val="14"/>
          <w:szCs w:val="14"/>
        </w:rPr>
        <w:t>).</w:t>
      </w:r>
      <w:r>
        <w:rPr>
          <w:sz w:val="14"/>
          <w:szCs w:val="14"/>
        </w:rPr>
        <w:t xml:space="preserve"> </w:t>
      </w:r>
      <w:proofErr w:type="spellStart"/>
      <w:r>
        <w:rPr>
          <w:i/>
          <w:color w:val="1A1A1A"/>
          <w:sz w:val="14"/>
          <w:szCs w:val="14"/>
        </w:rPr>
        <w:t>Notulae</w:t>
      </w:r>
      <w:proofErr w:type="spellEnd"/>
      <w:r>
        <w:rPr>
          <w:i/>
          <w:color w:val="1A1A1A"/>
          <w:sz w:val="14"/>
          <w:szCs w:val="14"/>
        </w:rPr>
        <w:t xml:space="preserve"> </w:t>
      </w:r>
      <w:proofErr w:type="spellStart"/>
      <w:r>
        <w:rPr>
          <w:i/>
          <w:color w:val="1A1A1A"/>
          <w:sz w:val="14"/>
          <w:szCs w:val="14"/>
        </w:rPr>
        <w:t>odonatologicae</w:t>
      </w:r>
      <w:proofErr w:type="spellEnd"/>
      <w:r>
        <w:rPr>
          <w:sz w:val="14"/>
          <w:szCs w:val="14"/>
        </w:rPr>
        <w:t xml:space="preserve"> </w:t>
      </w:r>
      <w:r>
        <w:rPr>
          <w:b/>
          <w:color w:val="1A1A1A"/>
          <w:sz w:val="14"/>
          <w:szCs w:val="14"/>
        </w:rPr>
        <w:t>8</w:t>
      </w:r>
      <w:r>
        <w:rPr>
          <w:color w:val="1A1A1A"/>
          <w:sz w:val="14"/>
          <w:szCs w:val="14"/>
        </w:rPr>
        <w:t>, 247-318.</w:t>
      </w:r>
    </w:p>
    <w:p w:rsidR="003B38EA" w:rsidRDefault="000B7CA9">
      <w:pPr>
        <w:spacing w:after="100" w:line="276" w:lineRule="auto"/>
        <w:ind w:left="220"/>
        <w:jc w:val="both"/>
        <w:rPr>
          <w:sz w:val="14"/>
          <w:szCs w:val="14"/>
        </w:rPr>
      </w:pPr>
      <w:r>
        <w:rPr>
          <w:sz w:val="14"/>
          <w:szCs w:val="14"/>
        </w:rPr>
        <w:t>39.</w:t>
      </w:r>
      <w:r>
        <w:rPr>
          <w:sz w:val="14"/>
          <w:szCs w:val="14"/>
        </w:rPr>
        <w:tab/>
      </w:r>
      <w:proofErr w:type="spellStart"/>
      <w:r>
        <w:rPr>
          <w:sz w:val="14"/>
          <w:szCs w:val="14"/>
        </w:rPr>
        <w:t>Kosterin</w:t>
      </w:r>
      <w:proofErr w:type="spellEnd"/>
      <w:r>
        <w:rPr>
          <w:sz w:val="14"/>
          <w:szCs w:val="14"/>
        </w:rPr>
        <w:t xml:space="preserve"> OE &amp; Borisov SN 2018 New record and migration strategy of </w:t>
      </w:r>
      <w:proofErr w:type="spellStart"/>
      <w:r>
        <w:rPr>
          <w:i/>
          <w:sz w:val="14"/>
          <w:szCs w:val="14"/>
        </w:rPr>
        <w:t>Anax</w:t>
      </w:r>
      <w:proofErr w:type="spellEnd"/>
      <w:r>
        <w:rPr>
          <w:i/>
          <w:sz w:val="14"/>
          <w:szCs w:val="14"/>
        </w:rPr>
        <w:t xml:space="preserve"> </w:t>
      </w:r>
      <w:proofErr w:type="spellStart"/>
      <w:r>
        <w:rPr>
          <w:i/>
          <w:sz w:val="14"/>
          <w:szCs w:val="14"/>
        </w:rPr>
        <w:t>ephippiger</w:t>
      </w:r>
      <w:proofErr w:type="spellEnd"/>
      <w:r>
        <w:rPr>
          <w:sz w:val="14"/>
          <w:szCs w:val="14"/>
        </w:rPr>
        <w:t xml:space="preserve"> (Burmeister, 1839) (Odonata, </w:t>
      </w:r>
      <w:proofErr w:type="spellStart"/>
      <w:r>
        <w:rPr>
          <w:sz w:val="14"/>
          <w:szCs w:val="14"/>
        </w:rPr>
        <w:t>Aeshnid</w:t>
      </w:r>
      <w:r>
        <w:rPr>
          <w:sz w:val="14"/>
          <w:szCs w:val="14"/>
        </w:rPr>
        <w:t>ae</w:t>
      </w:r>
      <w:proofErr w:type="spellEnd"/>
      <w:r>
        <w:rPr>
          <w:sz w:val="14"/>
          <w:szCs w:val="14"/>
        </w:rPr>
        <w:t xml:space="preserve">) in the territory of the Russian Federation. </w:t>
      </w:r>
      <w:r>
        <w:rPr>
          <w:i/>
          <w:sz w:val="14"/>
          <w:szCs w:val="14"/>
        </w:rPr>
        <w:t xml:space="preserve">Eurasian </w:t>
      </w:r>
      <w:proofErr w:type="spellStart"/>
      <w:r>
        <w:rPr>
          <w:i/>
          <w:sz w:val="14"/>
          <w:szCs w:val="14"/>
        </w:rPr>
        <w:t>Entomol</w:t>
      </w:r>
      <w:proofErr w:type="spellEnd"/>
      <w:r>
        <w:rPr>
          <w:i/>
          <w:sz w:val="14"/>
          <w:szCs w:val="14"/>
        </w:rPr>
        <w:t>. J.</w:t>
      </w:r>
      <w:r>
        <w:rPr>
          <w:sz w:val="14"/>
          <w:szCs w:val="14"/>
        </w:rPr>
        <w:t xml:space="preserve"> </w:t>
      </w:r>
      <w:r>
        <w:rPr>
          <w:b/>
          <w:sz w:val="14"/>
          <w:szCs w:val="14"/>
        </w:rPr>
        <w:t>17</w:t>
      </w:r>
      <w:r>
        <w:rPr>
          <w:sz w:val="14"/>
          <w:szCs w:val="14"/>
        </w:rPr>
        <w:t>, 73-79.</w:t>
      </w:r>
    </w:p>
    <w:p w:rsidR="003B38EA" w:rsidRDefault="000B7CA9">
      <w:pPr>
        <w:spacing w:after="100" w:line="276" w:lineRule="auto"/>
        <w:ind w:left="220"/>
        <w:jc w:val="both"/>
        <w:rPr>
          <w:sz w:val="14"/>
          <w:szCs w:val="14"/>
        </w:rPr>
      </w:pPr>
      <w:r>
        <w:rPr>
          <w:sz w:val="14"/>
          <w:szCs w:val="14"/>
        </w:rPr>
        <w:t>40.</w:t>
      </w:r>
      <w:r>
        <w:rPr>
          <w:sz w:val="14"/>
          <w:szCs w:val="14"/>
        </w:rPr>
        <w:tab/>
      </w:r>
      <w:proofErr w:type="spellStart"/>
      <w:r>
        <w:rPr>
          <w:sz w:val="14"/>
          <w:szCs w:val="14"/>
        </w:rPr>
        <w:t>Kosterin</w:t>
      </w:r>
      <w:proofErr w:type="spellEnd"/>
      <w:r>
        <w:rPr>
          <w:sz w:val="14"/>
          <w:szCs w:val="14"/>
        </w:rPr>
        <w:t xml:space="preserve"> OE &amp; </w:t>
      </w:r>
      <w:proofErr w:type="spellStart"/>
      <w:r>
        <w:rPr>
          <w:sz w:val="14"/>
          <w:szCs w:val="14"/>
        </w:rPr>
        <w:t>Solovyev</w:t>
      </w:r>
      <w:proofErr w:type="spellEnd"/>
      <w:r>
        <w:rPr>
          <w:sz w:val="14"/>
          <w:szCs w:val="14"/>
        </w:rPr>
        <w:t xml:space="preserve"> VI 2017 Odonata found in mid-summer 2015 and 2016 at the north-westernmost Black Sea Coast of the Caucasus, with the first record of </w:t>
      </w:r>
      <w:proofErr w:type="spellStart"/>
      <w:r>
        <w:rPr>
          <w:i/>
          <w:sz w:val="14"/>
          <w:szCs w:val="14"/>
        </w:rPr>
        <w:t>Cordulegaster</w:t>
      </w:r>
      <w:proofErr w:type="spellEnd"/>
      <w:r>
        <w:rPr>
          <w:i/>
          <w:sz w:val="14"/>
          <w:szCs w:val="14"/>
        </w:rPr>
        <w:t xml:space="preserve"> </w:t>
      </w:r>
      <w:proofErr w:type="spellStart"/>
      <w:r>
        <w:rPr>
          <w:i/>
          <w:sz w:val="14"/>
          <w:szCs w:val="14"/>
        </w:rPr>
        <w:t>pi</w:t>
      </w:r>
      <w:r>
        <w:rPr>
          <w:i/>
          <w:sz w:val="14"/>
          <w:szCs w:val="14"/>
        </w:rPr>
        <w:t>cta</w:t>
      </w:r>
      <w:proofErr w:type="spellEnd"/>
      <w:r>
        <w:rPr>
          <w:sz w:val="14"/>
          <w:szCs w:val="14"/>
        </w:rPr>
        <w:t xml:space="preserve"> </w:t>
      </w:r>
      <w:proofErr w:type="spellStart"/>
      <w:r>
        <w:rPr>
          <w:sz w:val="14"/>
          <w:szCs w:val="14"/>
        </w:rPr>
        <w:t>Selys</w:t>
      </w:r>
      <w:proofErr w:type="spellEnd"/>
      <w:r>
        <w:rPr>
          <w:sz w:val="14"/>
          <w:szCs w:val="14"/>
        </w:rPr>
        <w:t xml:space="preserve">, 1854 in Russian Federation. </w:t>
      </w:r>
      <w:r>
        <w:rPr>
          <w:i/>
          <w:sz w:val="14"/>
          <w:szCs w:val="14"/>
        </w:rPr>
        <w:t>International Dragonfly Fund-Report</w:t>
      </w:r>
      <w:r>
        <w:rPr>
          <w:sz w:val="14"/>
          <w:szCs w:val="14"/>
        </w:rPr>
        <w:t xml:space="preserve"> </w:t>
      </w:r>
      <w:r>
        <w:rPr>
          <w:b/>
          <w:sz w:val="14"/>
          <w:szCs w:val="14"/>
        </w:rPr>
        <w:t>107</w:t>
      </w:r>
      <w:r>
        <w:rPr>
          <w:sz w:val="14"/>
          <w:szCs w:val="14"/>
        </w:rPr>
        <w:t>, 1-43.</w:t>
      </w:r>
    </w:p>
    <w:p w:rsidR="003B38EA" w:rsidRDefault="000B7CA9">
      <w:pPr>
        <w:spacing w:after="100" w:line="276" w:lineRule="auto"/>
        <w:ind w:left="220"/>
        <w:jc w:val="both"/>
        <w:rPr>
          <w:color w:val="1A1A1A"/>
          <w:sz w:val="14"/>
          <w:szCs w:val="14"/>
        </w:rPr>
      </w:pPr>
      <w:r>
        <w:rPr>
          <w:color w:val="1A1A1A"/>
          <w:sz w:val="14"/>
          <w:szCs w:val="14"/>
        </w:rPr>
        <w:t>41.</w:t>
      </w:r>
      <w:r>
        <w:rPr>
          <w:color w:val="1A1A1A"/>
          <w:sz w:val="14"/>
          <w:szCs w:val="14"/>
        </w:rPr>
        <w:tab/>
      </w:r>
      <w:proofErr w:type="spellStart"/>
      <w:r>
        <w:rPr>
          <w:color w:val="1A1A1A"/>
          <w:sz w:val="14"/>
          <w:szCs w:val="14"/>
        </w:rPr>
        <w:t>Buczyński</w:t>
      </w:r>
      <w:proofErr w:type="spellEnd"/>
      <w:r>
        <w:rPr>
          <w:color w:val="1A1A1A"/>
          <w:sz w:val="14"/>
          <w:szCs w:val="14"/>
        </w:rPr>
        <w:t xml:space="preserve"> P, </w:t>
      </w:r>
      <w:proofErr w:type="spellStart"/>
      <w:r>
        <w:rPr>
          <w:color w:val="1A1A1A"/>
          <w:sz w:val="14"/>
          <w:szCs w:val="14"/>
        </w:rPr>
        <w:t>Buczyńska</w:t>
      </w:r>
      <w:proofErr w:type="spellEnd"/>
      <w:r>
        <w:rPr>
          <w:color w:val="1A1A1A"/>
          <w:sz w:val="14"/>
          <w:szCs w:val="14"/>
        </w:rPr>
        <w:t xml:space="preserve"> E &amp; </w:t>
      </w:r>
      <w:proofErr w:type="spellStart"/>
      <w:r>
        <w:rPr>
          <w:color w:val="1A1A1A"/>
          <w:sz w:val="14"/>
          <w:szCs w:val="14"/>
        </w:rPr>
        <w:t>Michalczuk</w:t>
      </w:r>
      <w:proofErr w:type="spellEnd"/>
      <w:r>
        <w:rPr>
          <w:color w:val="1A1A1A"/>
          <w:sz w:val="14"/>
          <w:szCs w:val="14"/>
        </w:rPr>
        <w:t xml:space="preserve"> W 2019 From southern Balkans to western Russia: do first Polish records of </w:t>
      </w:r>
      <w:proofErr w:type="spellStart"/>
      <w:r>
        <w:rPr>
          <w:i/>
          <w:color w:val="1A1A1A"/>
          <w:sz w:val="14"/>
          <w:szCs w:val="14"/>
        </w:rPr>
        <w:t>Pantala</w:t>
      </w:r>
      <w:proofErr w:type="spellEnd"/>
      <w:r>
        <w:rPr>
          <w:i/>
          <w:color w:val="1A1A1A"/>
          <w:sz w:val="14"/>
          <w:szCs w:val="14"/>
        </w:rPr>
        <w:t xml:space="preserve"> </w:t>
      </w:r>
      <w:proofErr w:type="spellStart"/>
      <w:r>
        <w:rPr>
          <w:i/>
          <w:color w:val="1A1A1A"/>
          <w:sz w:val="14"/>
          <w:szCs w:val="14"/>
        </w:rPr>
        <w:t>flavescen</w:t>
      </w:r>
      <w:r>
        <w:rPr>
          <w:color w:val="1A1A1A"/>
          <w:sz w:val="14"/>
          <w:szCs w:val="14"/>
        </w:rPr>
        <w:t>s</w:t>
      </w:r>
      <w:proofErr w:type="spellEnd"/>
      <w:r>
        <w:rPr>
          <w:color w:val="1A1A1A"/>
          <w:sz w:val="14"/>
          <w:szCs w:val="14"/>
        </w:rPr>
        <w:t xml:space="preserve"> (</w:t>
      </w:r>
      <w:proofErr w:type="spellStart"/>
      <w:r>
        <w:rPr>
          <w:color w:val="1A1A1A"/>
          <w:sz w:val="14"/>
          <w:szCs w:val="14"/>
        </w:rPr>
        <w:t>Fabricius</w:t>
      </w:r>
      <w:proofErr w:type="spellEnd"/>
      <w:r>
        <w:rPr>
          <w:color w:val="1A1A1A"/>
          <w:sz w:val="14"/>
          <w:szCs w:val="14"/>
        </w:rPr>
        <w:t xml:space="preserve">, 1798) (Odonata: </w:t>
      </w:r>
      <w:proofErr w:type="spellStart"/>
      <w:r>
        <w:rPr>
          <w:color w:val="1A1A1A"/>
          <w:sz w:val="14"/>
          <w:szCs w:val="14"/>
        </w:rPr>
        <w:t>Libell</w:t>
      </w:r>
      <w:r>
        <w:rPr>
          <w:color w:val="1A1A1A"/>
          <w:sz w:val="14"/>
          <w:szCs w:val="14"/>
        </w:rPr>
        <w:t>ulidae</w:t>
      </w:r>
      <w:proofErr w:type="spellEnd"/>
      <w:r>
        <w:rPr>
          <w:color w:val="1A1A1A"/>
          <w:sz w:val="14"/>
          <w:szCs w:val="14"/>
        </w:rPr>
        <w:t xml:space="preserve">) indicate a migration route? </w:t>
      </w:r>
      <w:r>
        <w:rPr>
          <w:i/>
          <w:color w:val="1A1A1A"/>
          <w:sz w:val="14"/>
          <w:szCs w:val="14"/>
        </w:rPr>
        <w:t xml:space="preserve">J. </w:t>
      </w:r>
      <w:proofErr w:type="spellStart"/>
      <w:r>
        <w:rPr>
          <w:i/>
          <w:color w:val="1A1A1A"/>
          <w:sz w:val="14"/>
          <w:szCs w:val="14"/>
        </w:rPr>
        <w:t>Entomol</w:t>
      </w:r>
      <w:proofErr w:type="spellEnd"/>
      <w:r>
        <w:rPr>
          <w:i/>
          <w:color w:val="1A1A1A"/>
          <w:sz w:val="14"/>
          <w:szCs w:val="14"/>
        </w:rPr>
        <w:t>. Res. Soc.</w:t>
      </w:r>
      <w:r>
        <w:rPr>
          <w:color w:val="1A1A1A"/>
          <w:sz w:val="14"/>
          <w:szCs w:val="14"/>
        </w:rPr>
        <w:t xml:space="preserve"> </w:t>
      </w:r>
      <w:r>
        <w:rPr>
          <w:b/>
          <w:color w:val="1A1A1A"/>
          <w:sz w:val="14"/>
          <w:szCs w:val="14"/>
        </w:rPr>
        <w:t>21</w:t>
      </w:r>
      <w:r>
        <w:rPr>
          <w:color w:val="1A1A1A"/>
          <w:sz w:val="14"/>
          <w:szCs w:val="14"/>
        </w:rPr>
        <w:t>, 11-16.</w:t>
      </w:r>
    </w:p>
    <w:p w:rsidR="003B38EA" w:rsidRDefault="000B7CA9">
      <w:pPr>
        <w:spacing w:after="100" w:line="276" w:lineRule="auto"/>
        <w:ind w:left="220"/>
        <w:jc w:val="both"/>
        <w:rPr>
          <w:sz w:val="14"/>
          <w:szCs w:val="14"/>
        </w:rPr>
      </w:pPr>
      <w:r>
        <w:rPr>
          <w:sz w:val="14"/>
          <w:szCs w:val="14"/>
        </w:rPr>
        <w:t>42.</w:t>
      </w:r>
      <w:r>
        <w:rPr>
          <w:sz w:val="14"/>
          <w:szCs w:val="14"/>
        </w:rPr>
        <w:tab/>
        <w:t xml:space="preserve">Günther, A. (2019): Successful breeding by </w:t>
      </w:r>
      <w:proofErr w:type="spellStart"/>
      <w:r>
        <w:rPr>
          <w:i/>
          <w:sz w:val="14"/>
          <w:szCs w:val="14"/>
        </w:rPr>
        <w:t>Pantala</w:t>
      </w:r>
      <w:proofErr w:type="spellEnd"/>
      <w:r>
        <w:rPr>
          <w:i/>
          <w:sz w:val="14"/>
          <w:szCs w:val="14"/>
        </w:rPr>
        <w:t xml:space="preserve"> </w:t>
      </w:r>
      <w:proofErr w:type="spellStart"/>
      <w:r>
        <w:rPr>
          <w:i/>
          <w:sz w:val="14"/>
          <w:szCs w:val="14"/>
        </w:rPr>
        <w:t>flavescens</w:t>
      </w:r>
      <w:proofErr w:type="spellEnd"/>
      <w:r>
        <w:rPr>
          <w:sz w:val="14"/>
          <w:szCs w:val="14"/>
        </w:rPr>
        <w:t xml:space="preserve"> in Germany (Odonata: </w:t>
      </w:r>
      <w:proofErr w:type="spellStart"/>
      <w:r>
        <w:rPr>
          <w:sz w:val="14"/>
          <w:szCs w:val="14"/>
        </w:rPr>
        <w:t>Libellulidae</w:t>
      </w:r>
      <w:proofErr w:type="spellEnd"/>
      <w:r>
        <w:rPr>
          <w:sz w:val="14"/>
          <w:szCs w:val="14"/>
        </w:rPr>
        <w:t xml:space="preserve">). </w:t>
      </w:r>
      <w:proofErr w:type="spellStart"/>
      <w:r>
        <w:rPr>
          <w:i/>
          <w:sz w:val="14"/>
          <w:szCs w:val="14"/>
        </w:rPr>
        <w:t>Odonatologica</w:t>
      </w:r>
      <w:proofErr w:type="spellEnd"/>
      <w:r>
        <w:rPr>
          <w:sz w:val="14"/>
          <w:szCs w:val="14"/>
        </w:rPr>
        <w:t xml:space="preserve"> 48: 203-210.</w:t>
      </w:r>
    </w:p>
    <w:p w:rsidR="003B38EA" w:rsidRDefault="000B7CA9">
      <w:pPr>
        <w:spacing w:after="100" w:line="276" w:lineRule="auto"/>
        <w:ind w:left="220"/>
        <w:jc w:val="both"/>
        <w:rPr>
          <w:sz w:val="14"/>
          <w:szCs w:val="14"/>
        </w:rPr>
      </w:pPr>
      <w:r>
        <w:rPr>
          <w:sz w:val="14"/>
          <w:szCs w:val="14"/>
        </w:rPr>
        <w:lastRenderedPageBreak/>
        <w:t>43.</w:t>
      </w:r>
      <w:r>
        <w:rPr>
          <w:sz w:val="14"/>
          <w:szCs w:val="14"/>
        </w:rPr>
        <w:tab/>
      </w:r>
      <w:r>
        <w:rPr>
          <w:sz w:val="14"/>
          <w:szCs w:val="14"/>
        </w:rPr>
        <w:t xml:space="preserve">May ML 2013 A critical overview of progress in studies of migration of dragonflies (Odonata: Anisoptera), with emphasis on North America. </w:t>
      </w:r>
      <w:r>
        <w:rPr>
          <w:i/>
          <w:sz w:val="14"/>
          <w:szCs w:val="14"/>
        </w:rPr>
        <w:t xml:space="preserve">J. Insect </w:t>
      </w:r>
      <w:proofErr w:type="spellStart"/>
      <w:r>
        <w:rPr>
          <w:i/>
          <w:sz w:val="14"/>
          <w:szCs w:val="14"/>
        </w:rPr>
        <w:t>Conserv</w:t>
      </w:r>
      <w:proofErr w:type="spellEnd"/>
      <w:r>
        <w:rPr>
          <w:i/>
          <w:sz w:val="14"/>
          <w:szCs w:val="14"/>
        </w:rPr>
        <w:t>.</w:t>
      </w:r>
      <w:r>
        <w:rPr>
          <w:sz w:val="14"/>
          <w:szCs w:val="14"/>
        </w:rPr>
        <w:t xml:space="preserve"> </w:t>
      </w:r>
      <w:r>
        <w:rPr>
          <w:b/>
          <w:sz w:val="14"/>
          <w:szCs w:val="14"/>
        </w:rPr>
        <w:t>17</w:t>
      </w:r>
      <w:r>
        <w:rPr>
          <w:sz w:val="14"/>
          <w:szCs w:val="14"/>
        </w:rPr>
        <w:t>, 1-15.</w:t>
      </w:r>
    </w:p>
    <w:p w:rsidR="003B38EA" w:rsidRDefault="000B7CA9">
      <w:pPr>
        <w:spacing w:after="100" w:line="276" w:lineRule="auto"/>
        <w:ind w:left="220"/>
        <w:jc w:val="both"/>
        <w:rPr>
          <w:color w:val="1A1A1A"/>
          <w:sz w:val="14"/>
          <w:szCs w:val="14"/>
        </w:rPr>
      </w:pPr>
      <w:r>
        <w:rPr>
          <w:color w:val="1A1A1A"/>
          <w:sz w:val="14"/>
          <w:szCs w:val="14"/>
        </w:rPr>
        <w:t>44.</w:t>
      </w:r>
      <w:r>
        <w:rPr>
          <w:color w:val="1A1A1A"/>
          <w:sz w:val="14"/>
          <w:szCs w:val="14"/>
        </w:rPr>
        <w:tab/>
      </w:r>
      <w:proofErr w:type="spellStart"/>
      <w:r>
        <w:rPr>
          <w:color w:val="1A1A1A"/>
          <w:sz w:val="14"/>
          <w:szCs w:val="14"/>
        </w:rPr>
        <w:t>Reichholf</w:t>
      </w:r>
      <w:proofErr w:type="spellEnd"/>
      <w:r>
        <w:rPr>
          <w:color w:val="1A1A1A"/>
          <w:sz w:val="14"/>
          <w:szCs w:val="14"/>
        </w:rPr>
        <w:t xml:space="preserve"> J 1973 A migration of </w:t>
      </w:r>
      <w:proofErr w:type="spellStart"/>
      <w:r>
        <w:rPr>
          <w:i/>
          <w:color w:val="1A1A1A"/>
          <w:sz w:val="14"/>
          <w:szCs w:val="14"/>
        </w:rPr>
        <w:t>Pantala</w:t>
      </w:r>
      <w:proofErr w:type="spellEnd"/>
      <w:r>
        <w:rPr>
          <w:i/>
          <w:color w:val="1A1A1A"/>
          <w:sz w:val="14"/>
          <w:szCs w:val="14"/>
        </w:rPr>
        <w:t xml:space="preserve"> </w:t>
      </w:r>
      <w:proofErr w:type="spellStart"/>
      <w:r>
        <w:rPr>
          <w:i/>
          <w:color w:val="1A1A1A"/>
          <w:sz w:val="14"/>
          <w:szCs w:val="14"/>
        </w:rPr>
        <w:t>flavescens</w:t>
      </w:r>
      <w:proofErr w:type="spellEnd"/>
      <w:r>
        <w:rPr>
          <w:color w:val="1A1A1A"/>
          <w:sz w:val="14"/>
          <w:szCs w:val="14"/>
        </w:rPr>
        <w:t xml:space="preserve"> (</w:t>
      </w:r>
      <w:proofErr w:type="spellStart"/>
      <w:r>
        <w:rPr>
          <w:color w:val="1A1A1A"/>
          <w:sz w:val="14"/>
          <w:szCs w:val="14"/>
        </w:rPr>
        <w:t>Fabricius</w:t>
      </w:r>
      <w:proofErr w:type="spellEnd"/>
      <w:r>
        <w:rPr>
          <w:color w:val="1A1A1A"/>
          <w:sz w:val="14"/>
          <w:szCs w:val="14"/>
        </w:rPr>
        <w:t xml:space="preserve">, 1798) along the shore </w:t>
      </w:r>
      <w:r>
        <w:rPr>
          <w:color w:val="1A1A1A"/>
          <w:sz w:val="14"/>
          <w:szCs w:val="14"/>
        </w:rPr>
        <w:t xml:space="preserve">of Santa Catarina, Brazil (Anisoptera: </w:t>
      </w:r>
      <w:proofErr w:type="spellStart"/>
      <w:r>
        <w:rPr>
          <w:color w:val="1A1A1A"/>
          <w:sz w:val="14"/>
          <w:szCs w:val="14"/>
        </w:rPr>
        <w:t>Libellulidae</w:t>
      </w:r>
      <w:proofErr w:type="spellEnd"/>
      <w:r>
        <w:rPr>
          <w:color w:val="1A1A1A"/>
          <w:sz w:val="14"/>
          <w:szCs w:val="14"/>
        </w:rPr>
        <w:t xml:space="preserve">). </w:t>
      </w:r>
      <w:proofErr w:type="spellStart"/>
      <w:r>
        <w:rPr>
          <w:i/>
          <w:color w:val="1A1A1A"/>
          <w:sz w:val="14"/>
          <w:szCs w:val="14"/>
        </w:rPr>
        <w:t>Odonatologica</w:t>
      </w:r>
      <w:proofErr w:type="spellEnd"/>
      <w:r>
        <w:rPr>
          <w:color w:val="1A1A1A"/>
          <w:sz w:val="14"/>
          <w:szCs w:val="14"/>
        </w:rPr>
        <w:t xml:space="preserve"> </w:t>
      </w:r>
      <w:r>
        <w:rPr>
          <w:b/>
          <w:color w:val="1A1A1A"/>
          <w:sz w:val="14"/>
          <w:szCs w:val="14"/>
        </w:rPr>
        <w:t>2</w:t>
      </w:r>
      <w:r>
        <w:rPr>
          <w:color w:val="1A1A1A"/>
          <w:sz w:val="14"/>
          <w:szCs w:val="14"/>
        </w:rPr>
        <w:t>, 121-124.</w:t>
      </w:r>
    </w:p>
    <w:p w:rsidR="003B38EA" w:rsidRDefault="000B7CA9">
      <w:pPr>
        <w:spacing w:after="100" w:line="276" w:lineRule="auto"/>
        <w:ind w:left="220"/>
        <w:jc w:val="both"/>
        <w:rPr>
          <w:sz w:val="14"/>
          <w:szCs w:val="14"/>
        </w:rPr>
      </w:pPr>
      <w:r>
        <w:rPr>
          <w:sz w:val="14"/>
          <w:szCs w:val="14"/>
        </w:rPr>
        <w:t>45.</w:t>
      </w:r>
      <w:r>
        <w:rPr>
          <w:sz w:val="14"/>
          <w:szCs w:val="14"/>
        </w:rPr>
        <w:tab/>
        <w:t xml:space="preserve">Renner S, </w:t>
      </w:r>
      <w:proofErr w:type="spellStart"/>
      <w:r>
        <w:rPr>
          <w:sz w:val="14"/>
          <w:szCs w:val="14"/>
        </w:rPr>
        <w:t>Sahlén</w:t>
      </w:r>
      <w:proofErr w:type="spellEnd"/>
      <w:r>
        <w:rPr>
          <w:sz w:val="14"/>
          <w:szCs w:val="14"/>
        </w:rPr>
        <w:t xml:space="preserve"> G &amp; </w:t>
      </w:r>
      <w:proofErr w:type="spellStart"/>
      <w:r>
        <w:rPr>
          <w:sz w:val="14"/>
          <w:szCs w:val="14"/>
        </w:rPr>
        <w:t>Périco</w:t>
      </w:r>
      <w:proofErr w:type="spellEnd"/>
      <w:r>
        <w:rPr>
          <w:sz w:val="14"/>
          <w:szCs w:val="14"/>
        </w:rPr>
        <w:t xml:space="preserve"> E 2016 Testing dragonflies as species richness indicators in a fragmented subtropical Atlantic forest environment. </w:t>
      </w:r>
      <w:r>
        <w:rPr>
          <w:i/>
          <w:sz w:val="14"/>
          <w:szCs w:val="14"/>
        </w:rPr>
        <w:t>Neotropical Entomology</w:t>
      </w:r>
      <w:r>
        <w:rPr>
          <w:sz w:val="14"/>
          <w:szCs w:val="14"/>
        </w:rPr>
        <w:t xml:space="preserve"> </w:t>
      </w:r>
      <w:r>
        <w:rPr>
          <w:b/>
          <w:sz w:val="14"/>
          <w:szCs w:val="14"/>
        </w:rPr>
        <w:t>45</w:t>
      </w:r>
      <w:r>
        <w:rPr>
          <w:sz w:val="14"/>
          <w:szCs w:val="14"/>
        </w:rPr>
        <w:t>, 23</w:t>
      </w:r>
      <w:r>
        <w:rPr>
          <w:sz w:val="14"/>
          <w:szCs w:val="14"/>
        </w:rPr>
        <w:t>1–239.</w:t>
      </w:r>
    </w:p>
    <w:p w:rsidR="003B38EA" w:rsidRPr="009005C8" w:rsidRDefault="000B7CA9">
      <w:pPr>
        <w:spacing w:after="100" w:line="276" w:lineRule="auto"/>
        <w:ind w:left="220"/>
        <w:jc w:val="both"/>
        <w:rPr>
          <w:sz w:val="14"/>
          <w:szCs w:val="14"/>
          <w:lang w:val="de-DE"/>
        </w:rPr>
      </w:pPr>
      <w:r>
        <w:rPr>
          <w:sz w:val="14"/>
          <w:szCs w:val="14"/>
        </w:rPr>
        <w:t>46.</w:t>
      </w:r>
      <w:r>
        <w:rPr>
          <w:sz w:val="14"/>
          <w:szCs w:val="14"/>
        </w:rPr>
        <w:tab/>
        <w:t>McLachlan R 1896 Oceanic migration of a nearly cosmopolitan dragon-fly (</w:t>
      </w:r>
      <w:proofErr w:type="spellStart"/>
      <w:r>
        <w:rPr>
          <w:i/>
          <w:sz w:val="14"/>
          <w:szCs w:val="14"/>
        </w:rPr>
        <w:t>Pantala</w:t>
      </w:r>
      <w:proofErr w:type="spellEnd"/>
      <w:r>
        <w:rPr>
          <w:i/>
          <w:sz w:val="14"/>
          <w:szCs w:val="14"/>
        </w:rPr>
        <w:t xml:space="preserve"> </w:t>
      </w:r>
      <w:proofErr w:type="spellStart"/>
      <w:r>
        <w:rPr>
          <w:i/>
          <w:sz w:val="14"/>
          <w:szCs w:val="14"/>
        </w:rPr>
        <w:t>flavescens</w:t>
      </w:r>
      <w:proofErr w:type="spellEnd"/>
      <w:r>
        <w:rPr>
          <w:sz w:val="14"/>
          <w:szCs w:val="14"/>
        </w:rPr>
        <w:t xml:space="preserve">, F.). </w:t>
      </w:r>
      <w:proofErr w:type="spellStart"/>
      <w:r w:rsidRPr="009005C8">
        <w:rPr>
          <w:i/>
          <w:sz w:val="14"/>
          <w:szCs w:val="14"/>
          <w:lang w:val="de-DE"/>
        </w:rPr>
        <w:t>Entomol</w:t>
      </w:r>
      <w:proofErr w:type="spellEnd"/>
      <w:r w:rsidRPr="009005C8">
        <w:rPr>
          <w:i/>
          <w:sz w:val="14"/>
          <w:szCs w:val="14"/>
          <w:lang w:val="de-DE"/>
        </w:rPr>
        <w:t>. Monthly Mag.</w:t>
      </w:r>
      <w:r w:rsidRPr="009005C8">
        <w:rPr>
          <w:sz w:val="14"/>
          <w:szCs w:val="14"/>
          <w:lang w:val="de-DE"/>
        </w:rPr>
        <w:t xml:space="preserve"> </w:t>
      </w:r>
      <w:r w:rsidRPr="009005C8">
        <w:rPr>
          <w:b/>
          <w:sz w:val="14"/>
          <w:szCs w:val="14"/>
          <w:lang w:val="de-DE"/>
        </w:rPr>
        <w:t>7</w:t>
      </w:r>
      <w:r w:rsidRPr="009005C8">
        <w:rPr>
          <w:sz w:val="14"/>
          <w:szCs w:val="14"/>
          <w:lang w:val="de-DE"/>
        </w:rPr>
        <w:t>, 254.</w:t>
      </w:r>
    </w:p>
    <w:p w:rsidR="003B38EA" w:rsidRPr="009005C8" w:rsidRDefault="000B7CA9">
      <w:pPr>
        <w:spacing w:after="100" w:line="276" w:lineRule="auto"/>
        <w:ind w:left="220"/>
        <w:jc w:val="both"/>
        <w:rPr>
          <w:sz w:val="14"/>
          <w:szCs w:val="14"/>
          <w:lang w:val="de-DE"/>
        </w:rPr>
      </w:pPr>
      <w:r w:rsidRPr="009005C8">
        <w:rPr>
          <w:sz w:val="14"/>
          <w:szCs w:val="14"/>
          <w:lang w:val="de-DE"/>
        </w:rPr>
        <w:t>47.</w:t>
      </w:r>
      <w:r w:rsidRPr="009005C8">
        <w:rPr>
          <w:sz w:val="14"/>
          <w:szCs w:val="14"/>
          <w:lang w:val="de-DE"/>
        </w:rPr>
        <w:tab/>
        <w:t xml:space="preserve">von Frauenfeld G 1867 Das Insektenleben zur See. </w:t>
      </w:r>
      <w:proofErr w:type="spellStart"/>
      <w:r w:rsidRPr="009005C8">
        <w:rPr>
          <w:i/>
          <w:sz w:val="14"/>
          <w:szCs w:val="14"/>
          <w:lang w:val="de-DE"/>
        </w:rPr>
        <w:t>Verhandl</w:t>
      </w:r>
      <w:proofErr w:type="spellEnd"/>
      <w:r w:rsidRPr="009005C8">
        <w:rPr>
          <w:i/>
          <w:sz w:val="14"/>
          <w:szCs w:val="14"/>
          <w:lang w:val="de-DE"/>
        </w:rPr>
        <w:t xml:space="preserve">. Zool.-bot. Ges. Wien </w:t>
      </w:r>
      <w:r w:rsidRPr="009005C8">
        <w:rPr>
          <w:b/>
          <w:sz w:val="14"/>
          <w:szCs w:val="14"/>
          <w:lang w:val="de-DE"/>
        </w:rPr>
        <w:t>17</w:t>
      </w:r>
      <w:r w:rsidRPr="009005C8">
        <w:rPr>
          <w:sz w:val="14"/>
          <w:szCs w:val="14"/>
          <w:lang w:val="de-DE"/>
        </w:rPr>
        <w:t>, 425-464.</w:t>
      </w:r>
    </w:p>
    <w:p w:rsidR="003B38EA" w:rsidRDefault="000B7CA9">
      <w:pPr>
        <w:spacing w:after="100" w:line="276" w:lineRule="auto"/>
        <w:ind w:left="220"/>
        <w:jc w:val="both"/>
        <w:rPr>
          <w:sz w:val="14"/>
          <w:szCs w:val="14"/>
        </w:rPr>
      </w:pPr>
      <w:r>
        <w:rPr>
          <w:sz w:val="14"/>
          <w:szCs w:val="14"/>
        </w:rPr>
        <w:t>48.</w:t>
      </w:r>
      <w:r>
        <w:rPr>
          <w:sz w:val="14"/>
          <w:szCs w:val="14"/>
        </w:rPr>
        <w:tab/>
        <w:t xml:space="preserve">Hashimoto Y &amp; </w:t>
      </w:r>
      <w:proofErr w:type="spellStart"/>
      <w:r>
        <w:rPr>
          <w:sz w:val="14"/>
          <w:szCs w:val="14"/>
        </w:rPr>
        <w:t>Asa</w:t>
      </w:r>
      <w:r>
        <w:rPr>
          <w:sz w:val="14"/>
          <w:szCs w:val="14"/>
        </w:rPr>
        <w:t>hina</w:t>
      </w:r>
      <w:proofErr w:type="spellEnd"/>
      <w:r>
        <w:rPr>
          <w:sz w:val="14"/>
          <w:szCs w:val="14"/>
        </w:rPr>
        <w:t xml:space="preserve"> S 1969 Records of the insects visited a weather ship located at the ocean weather station “Tango” on the Pacific IV. Observations on dragonflies. </w:t>
      </w:r>
      <w:proofErr w:type="spellStart"/>
      <w:r>
        <w:rPr>
          <w:i/>
          <w:sz w:val="14"/>
          <w:szCs w:val="14"/>
        </w:rPr>
        <w:t>Kontyû</w:t>
      </w:r>
      <w:proofErr w:type="spellEnd"/>
      <w:r>
        <w:rPr>
          <w:sz w:val="14"/>
          <w:szCs w:val="14"/>
        </w:rPr>
        <w:t xml:space="preserve"> </w:t>
      </w:r>
      <w:r>
        <w:rPr>
          <w:b/>
          <w:sz w:val="14"/>
          <w:szCs w:val="14"/>
        </w:rPr>
        <w:t>37,</w:t>
      </w:r>
      <w:r>
        <w:rPr>
          <w:sz w:val="14"/>
          <w:szCs w:val="14"/>
        </w:rPr>
        <w:t xml:space="preserve"> 305-319. [in Japanese]</w:t>
      </w:r>
    </w:p>
    <w:p w:rsidR="003B38EA" w:rsidRDefault="000B7CA9">
      <w:pPr>
        <w:spacing w:after="100" w:line="276" w:lineRule="auto"/>
        <w:ind w:left="220"/>
        <w:jc w:val="both"/>
        <w:rPr>
          <w:sz w:val="14"/>
          <w:szCs w:val="14"/>
        </w:rPr>
      </w:pPr>
      <w:r>
        <w:rPr>
          <w:sz w:val="14"/>
          <w:szCs w:val="14"/>
        </w:rPr>
        <w:t>49.</w:t>
      </w:r>
      <w:r>
        <w:rPr>
          <w:sz w:val="14"/>
          <w:szCs w:val="14"/>
        </w:rPr>
        <w:tab/>
        <w:t xml:space="preserve">Hayashi K, Suzuki H, Makino Y &amp; </w:t>
      </w:r>
      <w:proofErr w:type="spellStart"/>
      <w:r>
        <w:rPr>
          <w:sz w:val="14"/>
          <w:szCs w:val="14"/>
        </w:rPr>
        <w:t>Asahina</w:t>
      </w:r>
      <w:proofErr w:type="spellEnd"/>
      <w:r>
        <w:rPr>
          <w:sz w:val="14"/>
          <w:szCs w:val="14"/>
        </w:rPr>
        <w:t xml:space="preserve"> S 1979 Notes on the transoc</w:t>
      </w:r>
      <w:r>
        <w:rPr>
          <w:sz w:val="14"/>
          <w:szCs w:val="14"/>
        </w:rPr>
        <w:t xml:space="preserve">eanic insects-captured on East China sea in 1976, 1977 and 1978. </w:t>
      </w:r>
      <w:r>
        <w:rPr>
          <w:i/>
          <w:sz w:val="14"/>
          <w:szCs w:val="14"/>
        </w:rPr>
        <w:t>Trop. Med.</w:t>
      </w:r>
      <w:r>
        <w:rPr>
          <w:sz w:val="14"/>
          <w:szCs w:val="14"/>
        </w:rPr>
        <w:t xml:space="preserve"> </w:t>
      </w:r>
      <w:r>
        <w:rPr>
          <w:b/>
          <w:sz w:val="14"/>
          <w:szCs w:val="14"/>
        </w:rPr>
        <w:t>21</w:t>
      </w:r>
      <w:r>
        <w:rPr>
          <w:sz w:val="14"/>
          <w:szCs w:val="14"/>
        </w:rPr>
        <w:t>: 1-10 [in Japanese]</w:t>
      </w:r>
    </w:p>
    <w:p w:rsidR="003B38EA" w:rsidRDefault="000B7CA9">
      <w:pPr>
        <w:spacing w:after="100" w:line="276" w:lineRule="auto"/>
        <w:ind w:left="220"/>
        <w:jc w:val="both"/>
        <w:rPr>
          <w:sz w:val="14"/>
          <w:szCs w:val="14"/>
        </w:rPr>
      </w:pPr>
      <w:r>
        <w:rPr>
          <w:sz w:val="14"/>
          <w:szCs w:val="14"/>
        </w:rPr>
        <w:t>50.</w:t>
      </w:r>
      <w:r>
        <w:rPr>
          <w:sz w:val="14"/>
          <w:szCs w:val="14"/>
        </w:rPr>
        <w:tab/>
      </w:r>
      <w:proofErr w:type="spellStart"/>
      <w:r>
        <w:rPr>
          <w:sz w:val="14"/>
          <w:szCs w:val="14"/>
        </w:rPr>
        <w:t>Nohira</w:t>
      </w:r>
      <w:proofErr w:type="spellEnd"/>
      <w:r>
        <w:rPr>
          <w:sz w:val="14"/>
          <w:szCs w:val="14"/>
        </w:rPr>
        <w:t xml:space="preserve"> A 1960 </w:t>
      </w:r>
      <w:proofErr w:type="spellStart"/>
      <w:r>
        <w:rPr>
          <w:i/>
          <w:sz w:val="14"/>
          <w:szCs w:val="14"/>
        </w:rPr>
        <w:t>Pantala</w:t>
      </w:r>
      <w:proofErr w:type="spellEnd"/>
      <w:r>
        <w:rPr>
          <w:i/>
          <w:sz w:val="14"/>
          <w:szCs w:val="14"/>
        </w:rPr>
        <w:t xml:space="preserve"> </w:t>
      </w:r>
      <w:proofErr w:type="spellStart"/>
      <w:r>
        <w:rPr>
          <w:i/>
          <w:sz w:val="14"/>
          <w:szCs w:val="14"/>
        </w:rPr>
        <w:t>flavescens</w:t>
      </w:r>
      <w:proofErr w:type="spellEnd"/>
      <w:r>
        <w:rPr>
          <w:sz w:val="14"/>
          <w:szCs w:val="14"/>
        </w:rPr>
        <w:t xml:space="preserve"> hovering above the Pacific. </w:t>
      </w:r>
      <w:proofErr w:type="spellStart"/>
      <w:r>
        <w:rPr>
          <w:i/>
          <w:sz w:val="14"/>
          <w:szCs w:val="14"/>
        </w:rPr>
        <w:t>Tombo</w:t>
      </w:r>
      <w:proofErr w:type="spellEnd"/>
      <w:r>
        <w:rPr>
          <w:sz w:val="14"/>
          <w:szCs w:val="14"/>
        </w:rPr>
        <w:t xml:space="preserve"> </w:t>
      </w:r>
      <w:r>
        <w:rPr>
          <w:b/>
          <w:sz w:val="14"/>
          <w:szCs w:val="14"/>
        </w:rPr>
        <w:t>3</w:t>
      </w:r>
      <w:r>
        <w:rPr>
          <w:sz w:val="14"/>
          <w:szCs w:val="14"/>
        </w:rPr>
        <w:t>, 30-31.</w:t>
      </w:r>
    </w:p>
    <w:p w:rsidR="003B38EA" w:rsidRDefault="000B7CA9">
      <w:pPr>
        <w:spacing w:after="100" w:line="276" w:lineRule="auto"/>
        <w:ind w:left="220"/>
        <w:jc w:val="both"/>
        <w:rPr>
          <w:sz w:val="14"/>
          <w:szCs w:val="14"/>
        </w:rPr>
      </w:pPr>
      <w:r>
        <w:rPr>
          <w:sz w:val="14"/>
          <w:szCs w:val="14"/>
        </w:rPr>
        <w:t>51.</w:t>
      </w:r>
      <w:r>
        <w:rPr>
          <w:sz w:val="14"/>
          <w:szCs w:val="14"/>
        </w:rPr>
        <w:tab/>
        <w:t>Sato M 1983 Insect fauna on Minami-</w:t>
      </w:r>
      <w:proofErr w:type="spellStart"/>
      <w:r>
        <w:rPr>
          <w:sz w:val="14"/>
          <w:szCs w:val="14"/>
        </w:rPr>
        <w:t>Iowjima</w:t>
      </w:r>
      <w:proofErr w:type="spellEnd"/>
      <w:r>
        <w:rPr>
          <w:sz w:val="14"/>
          <w:szCs w:val="14"/>
        </w:rPr>
        <w:t xml:space="preserve"> Island. Conservation Reports </w:t>
      </w:r>
      <w:r>
        <w:rPr>
          <w:sz w:val="14"/>
          <w:szCs w:val="14"/>
        </w:rPr>
        <w:t>of the Minami-</w:t>
      </w:r>
      <w:proofErr w:type="spellStart"/>
      <w:r>
        <w:rPr>
          <w:sz w:val="14"/>
          <w:szCs w:val="14"/>
        </w:rPr>
        <w:t>Iwojima</w:t>
      </w:r>
      <w:proofErr w:type="spellEnd"/>
      <w:r>
        <w:rPr>
          <w:sz w:val="14"/>
          <w:szCs w:val="14"/>
        </w:rPr>
        <w:t xml:space="preserve"> Wilderness Area. Japan Environment Agency (ed.), Tokyo, Japan: 303-327 [in Japanese]</w:t>
      </w:r>
    </w:p>
    <w:p w:rsidR="003B38EA" w:rsidRDefault="000B7CA9">
      <w:pPr>
        <w:spacing w:after="100" w:line="276" w:lineRule="auto"/>
        <w:ind w:left="220"/>
        <w:jc w:val="both"/>
        <w:rPr>
          <w:sz w:val="14"/>
          <w:szCs w:val="14"/>
        </w:rPr>
      </w:pPr>
      <w:r>
        <w:rPr>
          <w:sz w:val="14"/>
          <w:szCs w:val="14"/>
        </w:rPr>
        <w:t>52.</w:t>
      </w:r>
      <w:r>
        <w:rPr>
          <w:sz w:val="14"/>
          <w:szCs w:val="14"/>
        </w:rPr>
        <w:tab/>
        <w:t xml:space="preserve">Corbet PS 1984 Orientation and reproductive condition of migrating dragonflies (Anisoptera). </w:t>
      </w:r>
      <w:proofErr w:type="spellStart"/>
      <w:r>
        <w:rPr>
          <w:i/>
          <w:sz w:val="14"/>
          <w:szCs w:val="14"/>
        </w:rPr>
        <w:t>Odonatologica</w:t>
      </w:r>
      <w:proofErr w:type="spellEnd"/>
      <w:r>
        <w:rPr>
          <w:sz w:val="14"/>
          <w:szCs w:val="14"/>
        </w:rPr>
        <w:t xml:space="preserve"> </w:t>
      </w:r>
      <w:r>
        <w:rPr>
          <w:b/>
          <w:sz w:val="14"/>
          <w:szCs w:val="14"/>
        </w:rPr>
        <w:t>13</w:t>
      </w:r>
      <w:r>
        <w:rPr>
          <w:sz w:val="14"/>
          <w:szCs w:val="14"/>
        </w:rPr>
        <w:t>, 81-88.</w:t>
      </w:r>
    </w:p>
    <w:p w:rsidR="003B38EA" w:rsidRDefault="000B7CA9">
      <w:pPr>
        <w:spacing w:after="100" w:line="276" w:lineRule="auto"/>
        <w:ind w:left="220"/>
        <w:jc w:val="both"/>
        <w:rPr>
          <w:sz w:val="14"/>
          <w:szCs w:val="14"/>
        </w:rPr>
      </w:pPr>
      <w:r>
        <w:rPr>
          <w:sz w:val="14"/>
          <w:szCs w:val="14"/>
        </w:rPr>
        <w:t>53.</w:t>
      </w:r>
      <w:r>
        <w:rPr>
          <w:sz w:val="14"/>
          <w:szCs w:val="14"/>
        </w:rPr>
        <w:tab/>
        <w:t>Gambles RM 1951 A drago</w:t>
      </w:r>
      <w:r>
        <w:rPr>
          <w:sz w:val="14"/>
          <w:szCs w:val="14"/>
        </w:rPr>
        <w:t xml:space="preserve">nfly migration at </w:t>
      </w:r>
      <w:proofErr w:type="spellStart"/>
      <w:r>
        <w:rPr>
          <w:sz w:val="14"/>
          <w:szCs w:val="14"/>
        </w:rPr>
        <w:t>Vom</w:t>
      </w:r>
      <w:proofErr w:type="spellEnd"/>
      <w:r>
        <w:rPr>
          <w:sz w:val="14"/>
          <w:szCs w:val="14"/>
        </w:rPr>
        <w:t xml:space="preserve">. </w:t>
      </w:r>
      <w:r>
        <w:rPr>
          <w:i/>
          <w:sz w:val="14"/>
          <w:szCs w:val="14"/>
        </w:rPr>
        <w:t>J. Nigerian Field Soc.</w:t>
      </w:r>
      <w:r>
        <w:rPr>
          <w:sz w:val="14"/>
          <w:szCs w:val="14"/>
        </w:rPr>
        <w:t xml:space="preserve"> </w:t>
      </w:r>
      <w:r>
        <w:rPr>
          <w:b/>
          <w:sz w:val="14"/>
          <w:szCs w:val="14"/>
        </w:rPr>
        <w:t>16</w:t>
      </w:r>
      <w:r>
        <w:rPr>
          <w:sz w:val="14"/>
          <w:szCs w:val="14"/>
        </w:rPr>
        <w:t>, 135-138.</w:t>
      </w:r>
    </w:p>
    <w:p w:rsidR="003B38EA" w:rsidRDefault="000B7CA9">
      <w:pPr>
        <w:spacing w:after="100" w:line="276" w:lineRule="auto"/>
        <w:ind w:left="220"/>
        <w:jc w:val="both"/>
        <w:rPr>
          <w:sz w:val="14"/>
          <w:szCs w:val="14"/>
        </w:rPr>
      </w:pPr>
      <w:r>
        <w:rPr>
          <w:sz w:val="14"/>
          <w:szCs w:val="14"/>
        </w:rPr>
        <w:t>54.</w:t>
      </w:r>
      <w:r>
        <w:rPr>
          <w:sz w:val="14"/>
          <w:szCs w:val="14"/>
        </w:rPr>
        <w:tab/>
        <w:t xml:space="preserve">Smith KG 1951 A dragonfly migration at Lagos. </w:t>
      </w:r>
      <w:r>
        <w:rPr>
          <w:i/>
          <w:sz w:val="14"/>
          <w:szCs w:val="14"/>
        </w:rPr>
        <w:t>J. Nigerian Field Soc.</w:t>
      </w:r>
      <w:r>
        <w:rPr>
          <w:sz w:val="14"/>
          <w:szCs w:val="14"/>
        </w:rPr>
        <w:t xml:space="preserve"> </w:t>
      </w:r>
      <w:r>
        <w:rPr>
          <w:b/>
          <w:sz w:val="14"/>
          <w:szCs w:val="14"/>
        </w:rPr>
        <w:t>16</w:t>
      </w:r>
      <w:r>
        <w:rPr>
          <w:sz w:val="14"/>
          <w:szCs w:val="14"/>
        </w:rPr>
        <w:t>, 138-139.</w:t>
      </w:r>
    </w:p>
    <w:p w:rsidR="003B38EA" w:rsidRDefault="000B7CA9">
      <w:pPr>
        <w:spacing w:after="100" w:line="276" w:lineRule="auto"/>
        <w:ind w:left="220"/>
        <w:jc w:val="both"/>
        <w:rPr>
          <w:sz w:val="14"/>
          <w:szCs w:val="14"/>
        </w:rPr>
      </w:pPr>
      <w:r>
        <w:rPr>
          <w:sz w:val="14"/>
          <w:szCs w:val="14"/>
        </w:rPr>
        <w:t>55.</w:t>
      </w:r>
      <w:r>
        <w:rPr>
          <w:sz w:val="14"/>
          <w:szCs w:val="14"/>
        </w:rPr>
        <w:tab/>
      </w:r>
      <w:proofErr w:type="spellStart"/>
      <w:r>
        <w:rPr>
          <w:sz w:val="14"/>
          <w:szCs w:val="14"/>
        </w:rPr>
        <w:t>Pinhey</w:t>
      </w:r>
      <w:proofErr w:type="spellEnd"/>
      <w:r>
        <w:rPr>
          <w:sz w:val="14"/>
          <w:szCs w:val="14"/>
        </w:rPr>
        <w:t xml:space="preserve"> E 1979a Examples of </w:t>
      </w:r>
      <w:proofErr w:type="spellStart"/>
      <w:r>
        <w:rPr>
          <w:sz w:val="14"/>
          <w:szCs w:val="14"/>
        </w:rPr>
        <w:t>Anisopteran</w:t>
      </w:r>
      <w:proofErr w:type="spellEnd"/>
      <w:r>
        <w:rPr>
          <w:sz w:val="14"/>
          <w:szCs w:val="14"/>
        </w:rPr>
        <w:t xml:space="preserve"> swarms. </w:t>
      </w:r>
      <w:proofErr w:type="spellStart"/>
      <w:r>
        <w:rPr>
          <w:i/>
          <w:sz w:val="14"/>
          <w:szCs w:val="14"/>
        </w:rPr>
        <w:t>Arnoldia</w:t>
      </w:r>
      <w:proofErr w:type="spellEnd"/>
      <w:r>
        <w:rPr>
          <w:sz w:val="14"/>
          <w:szCs w:val="14"/>
        </w:rPr>
        <w:t xml:space="preserve"> </w:t>
      </w:r>
      <w:r>
        <w:rPr>
          <w:b/>
          <w:sz w:val="14"/>
          <w:szCs w:val="14"/>
        </w:rPr>
        <w:t>8</w:t>
      </w:r>
      <w:r>
        <w:rPr>
          <w:sz w:val="14"/>
          <w:szCs w:val="14"/>
        </w:rPr>
        <w:t>, 1-2</w:t>
      </w:r>
    </w:p>
    <w:p w:rsidR="003B38EA" w:rsidRDefault="000B7CA9">
      <w:pPr>
        <w:spacing w:after="100" w:line="276" w:lineRule="auto"/>
        <w:ind w:left="220"/>
        <w:jc w:val="both"/>
        <w:rPr>
          <w:sz w:val="14"/>
          <w:szCs w:val="14"/>
        </w:rPr>
      </w:pPr>
      <w:r>
        <w:rPr>
          <w:sz w:val="14"/>
          <w:szCs w:val="14"/>
        </w:rPr>
        <w:t>56.</w:t>
      </w:r>
      <w:r>
        <w:rPr>
          <w:sz w:val="14"/>
          <w:szCs w:val="14"/>
        </w:rPr>
        <w:tab/>
      </w:r>
      <w:proofErr w:type="spellStart"/>
      <w:r>
        <w:rPr>
          <w:sz w:val="14"/>
          <w:szCs w:val="14"/>
        </w:rPr>
        <w:t>Suhling</w:t>
      </w:r>
      <w:proofErr w:type="spellEnd"/>
      <w:r>
        <w:rPr>
          <w:sz w:val="14"/>
          <w:szCs w:val="14"/>
        </w:rPr>
        <w:t xml:space="preserve"> F, Martens A &amp; Marais E 2009 How to enter a desert – patterns of Odonata </w:t>
      </w:r>
      <w:proofErr w:type="spellStart"/>
      <w:r>
        <w:rPr>
          <w:sz w:val="14"/>
          <w:szCs w:val="14"/>
        </w:rPr>
        <w:t>colonisation</w:t>
      </w:r>
      <w:proofErr w:type="spellEnd"/>
      <w:r>
        <w:rPr>
          <w:sz w:val="14"/>
          <w:szCs w:val="14"/>
        </w:rPr>
        <w:t xml:space="preserve"> of arid Namibia. </w:t>
      </w:r>
      <w:r>
        <w:rPr>
          <w:i/>
          <w:sz w:val="14"/>
          <w:szCs w:val="14"/>
        </w:rPr>
        <w:t xml:space="preserve">Int. J. </w:t>
      </w:r>
      <w:proofErr w:type="spellStart"/>
      <w:r>
        <w:rPr>
          <w:i/>
          <w:sz w:val="14"/>
          <w:szCs w:val="14"/>
        </w:rPr>
        <w:t>Odonatol</w:t>
      </w:r>
      <w:proofErr w:type="spellEnd"/>
      <w:r>
        <w:rPr>
          <w:i/>
          <w:sz w:val="14"/>
          <w:szCs w:val="14"/>
        </w:rPr>
        <w:t>.</w:t>
      </w:r>
      <w:r>
        <w:rPr>
          <w:sz w:val="14"/>
          <w:szCs w:val="14"/>
        </w:rPr>
        <w:t xml:space="preserve"> </w:t>
      </w:r>
      <w:r>
        <w:rPr>
          <w:b/>
          <w:sz w:val="14"/>
          <w:szCs w:val="14"/>
        </w:rPr>
        <w:t>12</w:t>
      </w:r>
      <w:r>
        <w:rPr>
          <w:sz w:val="14"/>
          <w:szCs w:val="14"/>
        </w:rPr>
        <w:t>, 287-308.</w:t>
      </w:r>
    </w:p>
    <w:p w:rsidR="003B38EA" w:rsidRDefault="000B7CA9">
      <w:pPr>
        <w:spacing w:after="100" w:line="276" w:lineRule="auto"/>
        <w:ind w:left="220"/>
        <w:jc w:val="both"/>
        <w:rPr>
          <w:sz w:val="14"/>
          <w:szCs w:val="14"/>
        </w:rPr>
      </w:pPr>
      <w:r>
        <w:rPr>
          <w:sz w:val="14"/>
          <w:szCs w:val="14"/>
        </w:rPr>
        <w:t>57.</w:t>
      </w:r>
      <w:r>
        <w:rPr>
          <w:sz w:val="14"/>
          <w:szCs w:val="14"/>
        </w:rPr>
        <w:tab/>
      </w:r>
      <w:proofErr w:type="spellStart"/>
      <w:r>
        <w:rPr>
          <w:sz w:val="14"/>
          <w:szCs w:val="14"/>
        </w:rPr>
        <w:t>Suhling</w:t>
      </w:r>
      <w:proofErr w:type="spellEnd"/>
      <w:r>
        <w:rPr>
          <w:sz w:val="14"/>
          <w:szCs w:val="14"/>
        </w:rPr>
        <w:t xml:space="preserve"> F, Martens A, </w:t>
      </w:r>
      <w:proofErr w:type="spellStart"/>
      <w:r>
        <w:rPr>
          <w:sz w:val="14"/>
          <w:szCs w:val="14"/>
        </w:rPr>
        <w:t>Suhling</w:t>
      </w:r>
      <w:proofErr w:type="spellEnd"/>
      <w:r>
        <w:rPr>
          <w:sz w:val="14"/>
          <w:szCs w:val="14"/>
        </w:rPr>
        <w:t xml:space="preserve"> I 2017 Long-distance dispersal in Odonata: examples from arid Namibia. </w:t>
      </w:r>
      <w:r>
        <w:rPr>
          <w:i/>
          <w:sz w:val="14"/>
          <w:szCs w:val="14"/>
        </w:rPr>
        <w:t>Austral E</w:t>
      </w:r>
      <w:r>
        <w:rPr>
          <w:i/>
          <w:sz w:val="14"/>
          <w:szCs w:val="14"/>
        </w:rPr>
        <w:t xml:space="preserve">col. </w:t>
      </w:r>
      <w:r>
        <w:rPr>
          <w:b/>
          <w:sz w:val="14"/>
          <w:szCs w:val="14"/>
        </w:rPr>
        <w:t>42</w:t>
      </w:r>
      <w:r>
        <w:rPr>
          <w:sz w:val="14"/>
          <w:szCs w:val="14"/>
        </w:rPr>
        <w:t xml:space="preserve">, 544-552. </w:t>
      </w:r>
    </w:p>
    <w:p w:rsidR="003B38EA" w:rsidRDefault="000B7CA9">
      <w:pPr>
        <w:spacing w:after="100" w:line="276" w:lineRule="auto"/>
        <w:ind w:left="220"/>
        <w:jc w:val="both"/>
        <w:rPr>
          <w:sz w:val="14"/>
          <w:szCs w:val="14"/>
        </w:rPr>
      </w:pPr>
      <w:r>
        <w:rPr>
          <w:sz w:val="14"/>
          <w:szCs w:val="14"/>
        </w:rPr>
        <w:t>58.</w:t>
      </w:r>
      <w:r>
        <w:rPr>
          <w:sz w:val="14"/>
          <w:szCs w:val="14"/>
        </w:rPr>
        <w:tab/>
        <w:t xml:space="preserve">Samways MJ &amp; Caldwell P 1989 Flight </w:t>
      </w:r>
      <w:proofErr w:type="spellStart"/>
      <w:r>
        <w:rPr>
          <w:sz w:val="14"/>
          <w:szCs w:val="14"/>
        </w:rPr>
        <w:t>behaviour</w:t>
      </w:r>
      <w:proofErr w:type="spellEnd"/>
      <w:r>
        <w:rPr>
          <w:sz w:val="14"/>
          <w:szCs w:val="14"/>
        </w:rPr>
        <w:t xml:space="preserve"> and mass feeding swarms of </w:t>
      </w:r>
      <w:proofErr w:type="spellStart"/>
      <w:r>
        <w:rPr>
          <w:i/>
          <w:sz w:val="14"/>
          <w:szCs w:val="14"/>
        </w:rPr>
        <w:t>Pantala</w:t>
      </w:r>
      <w:proofErr w:type="spellEnd"/>
      <w:r>
        <w:rPr>
          <w:i/>
          <w:sz w:val="14"/>
          <w:szCs w:val="14"/>
        </w:rPr>
        <w:t xml:space="preserve"> </w:t>
      </w:r>
      <w:proofErr w:type="spellStart"/>
      <w:r>
        <w:rPr>
          <w:i/>
          <w:sz w:val="14"/>
          <w:szCs w:val="14"/>
        </w:rPr>
        <w:t>flavescens</w:t>
      </w:r>
      <w:proofErr w:type="spellEnd"/>
      <w:r>
        <w:rPr>
          <w:sz w:val="14"/>
          <w:szCs w:val="14"/>
        </w:rPr>
        <w:t xml:space="preserve"> (</w:t>
      </w:r>
      <w:proofErr w:type="spellStart"/>
      <w:r>
        <w:rPr>
          <w:sz w:val="14"/>
          <w:szCs w:val="14"/>
        </w:rPr>
        <w:t>Fabricius</w:t>
      </w:r>
      <w:proofErr w:type="spellEnd"/>
      <w:r>
        <w:rPr>
          <w:sz w:val="14"/>
          <w:szCs w:val="14"/>
        </w:rPr>
        <w:t xml:space="preserve">) (Odonata, Anisoptera, </w:t>
      </w:r>
      <w:proofErr w:type="spellStart"/>
      <w:r>
        <w:rPr>
          <w:sz w:val="14"/>
          <w:szCs w:val="14"/>
        </w:rPr>
        <w:t>Libellulidae</w:t>
      </w:r>
      <w:proofErr w:type="spellEnd"/>
      <w:r>
        <w:rPr>
          <w:sz w:val="14"/>
          <w:szCs w:val="14"/>
        </w:rPr>
        <w:t xml:space="preserve">). </w:t>
      </w:r>
      <w:r>
        <w:rPr>
          <w:i/>
          <w:sz w:val="14"/>
          <w:szCs w:val="14"/>
        </w:rPr>
        <w:t xml:space="preserve">J. </w:t>
      </w:r>
      <w:proofErr w:type="spellStart"/>
      <w:r>
        <w:rPr>
          <w:i/>
          <w:sz w:val="14"/>
          <w:szCs w:val="14"/>
        </w:rPr>
        <w:t>entomol</w:t>
      </w:r>
      <w:proofErr w:type="spellEnd"/>
      <w:r>
        <w:rPr>
          <w:i/>
          <w:sz w:val="14"/>
          <w:szCs w:val="14"/>
        </w:rPr>
        <w:t>. Soc southern Africa</w:t>
      </w:r>
      <w:r>
        <w:rPr>
          <w:sz w:val="14"/>
          <w:szCs w:val="14"/>
        </w:rPr>
        <w:t xml:space="preserve"> </w:t>
      </w:r>
      <w:r>
        <w:rPr>
          <w:b/>
          <w:sz w:val="14"/>
          <w:szCs w:val="14"/>
        </w:rPr>
        <w:t>52</w:t>
      </w:r>
      <w:r>
        <w:rPr>
          <w:sz w:val="14"/>
          <w:szCs w:val="14"/>
        </w:rPr>
        <w:t>, 326-327.</w:t>
      </w:r>
    </w:p>
    <w:p w:rsidR="003B38EA" w:rsidRDefault="000B7CA9">
      <w:pPr>
        <w:spacing w:after="100" w:line="276" w:lineRule="auto"/>
        <w:ind w:left="220"/>
        <w:jc w:val="both"/>
        <w:rPr>
          <w:sz w:val="14"/>
          <w:szCs w:val="14"/>
        </w:rPr>
      </w:pPr>
      <w:r>
        <w:rPr>
          <w:sz w:val="14"/>
          <w:szCs w:val="14"/>
        </w:rPr>
        <w:t>59.</w:t>
      </w:r>
      <w:r>
        <w:rPr>
          <w:sz w:val="14"/>
          <w:szCs w:val="14"/>
        </w:rPr>
        <w:tab/>
        <w:t>Corbet PS (Ed.) 1988 Current topics in drag</w:t>
      </w:r>
      <w:r>
        <w:rPr>
          <w:sz w:val="14"/>
          <w:szCs w:val="14"/>
        </w:rPr>
        <w:t xml:space="preserve">onfly biology, 3. A discussion focusing on the seasonal ecology of </w:t>
      </w:r>
      <w:proofErr w:type="spellStart"/>
      <w:r>
        <w:rPr>
          <w:i/>
          <w:sz w:val="14"/>
          <w:szCs w:val="14"/>
        </w:rPr>
        <w:t>Pantala</w:t>
      </w:r>
      <w:proofErr w:type="spellEnd"/>
      <w:r>
        <w:rPr>
          <w:i/>
          <w:sz w:val="14"/>
          <w:szCs w:val="14"/>
        </w:rPr>
        <w:t xml:space="preserve"> </w:t>
      </w:r>
      <w:proofErr w:type="spellStart"/>
      <w:r>
        <w:rPr>
          <w:i/>
          <w:sz w:val="14"/>
          <w:szCs w:val="14"/>
        </w:rPr>
        <w:t>flavescens</w:t>
      </w:r>
      <w:proofErr w:type="spellEnd"/>
      <w:r>
        <w:rPr>
          <w:sz w:val="14"/>
          <w:szCs w:val="14"/>
        </w:rPr>
        <w:t xml:space="preserve"> in the Indian subcontinent. </w:t>
      </w:r>
      <w:r>
        <w:rPr>
          <w:i/>
          <w:sz w:val="14"/>
          <w:szCs w:val="14"/>
        </w:rPr>
        <w:t xml:space="preserve">Soc. int. </w:t>
      </w:r>
      <w:proofErr w:type="spellStart"/>
      <w:r>
        <w:rPr>
          <w:i/>
          <w:sz w:val="14"/>
          <w:szCs w:val="14"/>
        </w:rPr>
        <w:t>odonal</w:t>
      </w:r>
      <w:proofErr w:type="spellEnd"/>
      <w:r>
        <w:rPr>
          <w:i/>
          <w:sz w:val="14"/>
          <w:szCs w:val="14"/>
        </w:rPr>
        <w:t>. rapid Comm.</w:t>
      </w:r>
      <w:r>
        <w:rPr>
          <w:sz w:val="14"/>
          <w:szCs w:val="14"/>
        </w:rPr>
        <w:t xml:space="preserve"> </w:t>
      </w:r>
      <w:r>
        <w:rPr>
          <w:i/>
          <w:sz w:val="14"/>
          <w:szCs w:val="14"/>
        </w:rPr>
        <w:t>(Suppl.)</w:t>
      </w:r>
      <w:r>
        <w:rPr>
          <w:sz w:val="14"/>
          <w:szCs w:val="14"/>
        </w:rPr>
        <w:t xml:space="preserve"> </w:t>
      </w:r>
      <w:r>
        <w:rPr>
          <w:b/>
          <w:sz w:val="14"/>
          <w:szCs w:val="14"/>
        </w:rPr>
        <w:t>8</w:t>
      </w:r>
      <w:r>
        <w:rPr>
          <w:sz w:val="14"/>
          <w:szCs w:val="14"/>
        </w:rPr>
        <w:t>, viii+24 pp</w:t>
      </w:r>
    </w:p>
    <w:p w:rsidR="003B38EA" w:rsidRDefault="000B7CA9">
      <w:pPr>
        <w:spacing w:after="100" w:line="276" w:lineRule="auto"/>
        <w:ind w:left="220"/>
        <w:jc w:val="both"/>
        <w:rPr>
          <w:color w:val="1A1A1A"/>
          <w:sz w:val="14"/>
          <w:szCs w:val="14"/>
        </w:rPr>
      </w:pPr>
      <w:r>
        <w:rPr>
          <w:color w:val="1A1A1A"/>
          <w:sz w:val="14"/>
          <w:szCs w:val="14"/>
        </w:rPr>
        <w:t>60.</w:t>
      </w:r>
      <w:r>
        <w:rPr>
          <w:color w:val="1A1A1A"/>
          <w:sz w:val="14"/>
          <w:szCs w:val="14"/>
        </w:rPr>
        <w:tab/>
        <w:t xml:space="preserve">Larsen TB 1987 A migration of </w:t>
      </w:r>
      <w:proofErr w:type="spellStart"/>
      <w:r>
        <w:rPr>
          <w:i/>
          <w:color w:val="1A1A1A"/>
          <w:sz w:val="14"/>
          <w:szCs w:val="14"/>
        </w:rPr>
        <w:t>Pantala</w:t>
      </w:r>
      <w:proofErr w:type="spellEnd"/>
      <w:r>
        <w:rPr>
          <w:i/>
          <w:color w:val="1A1A1A"/>
          <w:sz w:val="14"/>
          <w:szCs w:val="14"/>
        </w:rPr>
        <w:t xml:space="preserve"> </w:t>
      </w:r>
      <w:proofErr w:type="spellStart"/>
      <w:r>
        <w:rPr>
          <w:i/>
          <w:color w:val="1A1A1A"/>
          <w:sz w:val="14"/>
          <w:szCs w:val="14"/>
        </w:rPr>
        <w:t>flavescens</w:t>
      </w:r>
      <w:proofErr w:type="spellEnd"/>
      <w:r>
        <w:rPr>
          <w:color w:val="1A1A1A"/>
          <w:sz w:val="14"/>
          <w:szCs w:val="14"/>
        </w:rPr>
        <w:t xml:space="preserve"> (</w:t>
      </w:r>
      <w:proofErr w:type="spellStart"/>
      <w:r>
        <w:rPr>
          <w:color w:val="1A1A1A"/>
          <w:sz w:val="14"/>
          <w:szCs w:val="14"/>
        </w:rPr>
        <w:t>Fabr</w:t>
      </w:r>
      <w:proofErr w:type="spellEnd"/>
      <w:r>
        <w:rPr>
          <w:color w:val="1A1A1A"/>
          <w:sz w:val="14"/>
          <w:szCs w:val="14"/>
        </w:rPr>
        <w:t xml:space="preserve">.) in South India (Anisoptera: </w:t>
      </w:r>
      <w:proofErr w:type="spellStart"/>
      <w:r>
        <w:rPr>
          <w:color w:val="1A1A1A"/>
          <w:sz w:val="14"/>
          <w:szCs w:val="14"/>
        </w:rPr>
        <w:t>Libellulidae</w:t>
      </w:r>
      <w:proofErr w:type="spellEnd"/>
      <w:r>
        <w:rPr>
          <w:color w:val="1A1A1A"/>
          <w:sz w:val="14"/>
          <w:szCs w:val="14"/>
        </w:rPr>
        <w:t xml:space="preserve">). </w:t>
      </w:r>
      <w:proofErr w:type="spellStart"/>
      <w:r>
        <w:rPr>
          <w:i/>
          <w:color w:val="1A1A1A"/>
          <w:sz w:val="14"/>
          <w:szCs w:val="14"/>
        </w:rPr>
        <w:t>Notul</w:t>
      </w:r>
      <w:proofErr w:type="spellEnd"/>
      <w:r>
        <w:rPr>
          <w:i/>
          <w:color w:val="1A1A1A"/>
          <w:sz w:val="14"/>
          <w:szCs w:val="14"/>
        </w:rPr>
        <w:t xml:space="preserve">. </w:t>
      </w:r>
      <w:proofErr w:type="spellStart"/>
      <w:r>
        <w:rPr>
          <w:i/>
          <w:color w:val="1A1A1A"/>
          <w:sz w:val="14"/>
          <w:szCs w:val="14"/>
        </w:rPr>
        <w:t>Odonatol</w:t>
      </w:r>
      <w:proofErr w:type="spellEnd"/>
      <w:r>
        <w:rPr>
          <w:i/>
          <w:color w:val="1A1A1A"/>
          <w:sz w:val="14"/>
          <w:szCs w:val="14"/>
        </w:rPr>
        <w:t>.</w:t>
      </w:r>
      <w:r>
        <w:rPr>
          <w:color w:val="1A1A1A"/>
          <w:sz w:val="14"/>
          <w:szCs w:val="14"/>
        </w:rPr>
        <w:t xml:space="preserve"> </w:t>
      </w:r>
      <w:r>
        <w:rPr>
          <w:b/>
          <w:color w:val="1A1A1A"/>
          <w:sz w:val="14"/>
          <w:szCs w:val="14"/>
        </w:rPr>
        <w:t>2</w:t>
      </w:r>
      <w:r>
        <w:rPr>
          <w:color w:val="1A1A1A"/>
          <w:sz w:val="14"/>
          <w:szCs w:val="14"/>
        </w:rPr>
        <w:t>, 154-154.</w:t>
      </w:r>
    </w:p>
    <w:p w:rsidR="003B38EA" w:rsidRDefault="000B7CA9">
      <w:pPr>
        <w:spacing w:after="100" w:line="276" w:lineRule="auto"/>
        <w:ind w:left="220"/>
        <w:jc w:val="both"/>
        <w:rPr>
          <w:color w:val="1A1A1A"/>
          <w:sz w:val="14"/>
          <w:szCs w:val="14"/>
        </w:rPr>
      </w:pPr>
      <w:r>
        <w:rPr>
          <w:color w:val="1A1A1A"/>
          <w:sz w:val="14"/>
          <w:szCs w:val="14"/>
        </w:rPr>
        <w:t>61.</w:t>
      </w:r>
      <w:r>
        <w:rPr>
          <w:color w:val="1A1A1A"/>
          <w:sz w:val="14"/>
          <w:szCs w:val="14"/>
        </w:rPr>
        <w:tab/>
      </w:r>
      <w:proofErr w:type="spellStart"/>
      <w:r>
        <w:rPr>
          <w:color w:val="1A1A1A"/>
          <w:sz w:val="14"/>
          <w:szCs w:val="14"/>
        </w:rPr>
        <w:t>Wojtusiak</w:t>
      </w:r>
      <w:proofErr w:type="spellEnd"/>
      <w:r>
        <w:rPr>
          <w:color w:val="1A1A1A"/>
          <w:sz w:val="14"/>
          <w:szCs w:val="14"/>
        </w:rPr>
        <w:t xml:space="preserve"> J 1974 A dragonfly migration in the high Hindu Kush (Afghanistan), with a note on high altitude records of </w:t>
      </w:r>
      <w:proofErr w:type="spellStart"/>
      <w:r>
        <w:rPr>
          <w:i/>
          <w:color w:val="1A1A1A"/>
          <w:sz w:val="14"/>
          <w:szCs w:val="14"/>
        </w:rPr>
        <w:t>Aeshna</w:t>
      </w:r>
      <w:proofErr w:type="spellEnd"/>
      <w:r>
        <w:rPr>
          <w:i/>
          <w:color w:val="1A1A1A"/>
          <w:sz w:val="14"/>
          <w:szCs w:val="14"/>
        </w:rPr>
        <w:t xml:space="preserve"> </w:t>
      </w:r>
      <w:proofErr w:type="spellStart"/>
      <w:r>
        <w:rPr>
          <w:i/>
          <w:color w:val="1A1A1A"/>
          <w:sz w:val="14"/>
          <w:szCs w:val="14"/>
        </w:rPr>
        <w:t>juncea</w:t>
      </w:r>
      <w:proofErr w:type="spellEnd"/>
      <w:r>
        <w:rPr>
          <w:i/>
          <w:color w:val="1A1A1A"/>
          <w:sz w:val="14"/>
          <w:szCs w:val="14"/>
        </w:rPr>
        <w:t xml:space="preserve"> </w:t>
      </w:r>
      <w:proofErr w:type="spellStart"/>
      <w:r>
        <w:rPr>
          <w:i/>
          <w:color w:val="1A1A1A"/>
          <w:sz w:val="14"/>
          <w:szCs w:val="14"/>
        </w:rPr>
        <w:t>mongolica</w:t>
      </w:r>
      <w:proofErr w:type="spellEnd"/>
      <w:r>
        <w:rPr>
          <w:color w:val="1A1A1A"/>
          <w:sz w:val="14"/>
          <w:szCs w:val="14"/>
        </w:rPr>
        <w:t xml:space="preserve"> </w:t>
      </w:r>
      <w:proofErr w:type="spellStart"/>
      <w:r>
        <w:rPr>
          <w:color w:val="1A1A1A"/>
          <w:sz w:val="14"/>
          <w:szCs w:val="14"/>
        </w:rPr>
        <w:t>Bartenev</w:t>
      </w:r>
      <w:proofErr w:type="spellEnd"/>
      <w:r>
        <w:rPr>
          <w:color w:val="1A1A1A"/>
          <w:sz w:val="14"/>
          <w:szCs w:val="14"/>
        </w:rPr>
        <w:t xml:space="preserve">, and </w:t>
      </w:r>
      <w:proofErr w:type="spellStart"/>
      <w:r>
        <w:rPr>
          <w:i/>
          <w:color w:val="1A1A1A"/>
          <w:sz w:val="14"/>
          <w:szCs w:val="14"/>
        </w:rPr>
        <w:t>Pantala</w:t>
      </w:r>
      <w:proofErr w:type="spellEnd"/>
      <w:r>
        <w:rPr>
          <w:i/>
          <w:color w:val="1A1A1A"/>
          <w:sz w:val="14"/>
          <w:szCs w:val="14"/>
        </w:rPr>
        <w:t xml:space="preserve"> </w:t>
      </w:r>
      <w:proofErr w:type="spellStart"/>
      <w:r>
        <w:rPr>
          <w:i/>
          <w:color w:val="1A1A1A"/>
          <w:sz w:val="14"/>
          <w:szCs w:val="14"/>
        </w:rPr>
        <w:t>flavescens</w:t>
      </w:r>
      <w:proofErr w:type="spellEnd"/>
      <w:r>
        <w:rPr>
          <w:color w:val="1A1A1A"/>
          <w:sz w:val="14"/>
          <w:szCs w:val="14"/>
        </w:rPr>
        <w:t xml:space="preserve"> (</w:t>
      </w:r>
      <w:proofErr w:type="spellStart"/>
      <w:r>
        <w:rPr>
          <w:color w:val="1A1A1A"/>
          <w:sz w:val="14"/>
          <w:szCs w:val="14"/>
        </w:rPr>
        <w:t>Fabricius</w:t>
      </w:r>
      <w:proofErr w:type="spellEnd"/>
      <w:proofErr w:type="gramStart"/>
      <w:r>
        <w:rPr>
          <w:color w:val="1A1A1A"/>
          <w:sz w:val="14"/>
          <w:szCs w:val="14"/>
        </w:rPr>
        <w:t>)(</w:t>
      </w:r>
      <w:proofErr w:type="gramEnd"/>
      <w:r>
        <w:rPr>
          <w:color w:val="1A1A1A"/>
          <w:sz w:val="14"/>
          <w:szCs w:val="14"/>
        </w:rPr>
        <w:t xml:space="preserve">Anisoptera: </w:t>
      </w:r>
      <w:proofErr w:type="spellStart"/>
      <w:r>
        <w:rPr>
          <w:color w:val="1A1A1A"/>
          <w:sz w:val="14"/>
          <w:szCs w:val="14"/>
        </w:rPr>
        <w:t>Aeshnidae</w:t>
      </w:r>
      <w:proofErr w:type="spellEnd"/>
      <w:r>
        <w:rPr>
          <w:color w:val="1A1A1A"/>
          <w:sz w:val="14"/>
          <w:szCs w:val="14"/>
        </w:rPr>
        <w:t>,</w:t>
      </w:r>
      <w:r>
        <w:rPr>
          <w:color w:val="1A1A1A"/>
          <w:sz w:val="14"/>
          <w:szCs w:val="14"/>
        </w:rPr>
        <w:t xml:space="preserve"> </w:t>
      </w:r>
      <w:proofErr w:type="spellStart"/>
      <w:r>
        <w:rPr>
          <w:color w:val="1A1A1A"/>
          <w:sz w:val="14"/>
          <w:szCs w:val="14"/>
        </w:rPr>
        <w:t>Libellulidae</w:t>
      </w:r>
      <w:proofErr w:type="spellEnd"/>
      <w:r>
        <w:rPr>
          <w:color w:val="1A1A1A"/>
          <w:sz w:val="14"/>
          <w:szCs w:val="14"/>
        </w:rPr>
        <w:t xml:space="preserve">). </w:t>
      </w:r>
      <w:proofErr w:type="spellStart"/>
      <w:r>
        <w:rPr>
          <w:i/>
          <w:color w:val="1A1A1A"/>
          <w:sz w:val="14"/>
          <w:szCs w:val="14"/>
        </w:rPr>
        <w:t>Odonatologica</w:t>
      </w:r>
      <w:proofErr w:type="spellEnd"/>
      <w:r>
        <w:rPr>
          <w:color w:val="1A1A1A"/>
          <w:sz w:val="14"/>
          <w:szCs w:val="14"/>
        </w:rPr>
        <w:t xml:space="preserve"> </w:t>
      </w:r>
      <w:r>
        <w:rPr>
          <w:b/>
          <w:color w:val="1A1A1A"/>
          <w:sz w:val="14"/>
          <w:szCs w:val="14"/>
        </w:rPr>
        <w:t>3</w:t>
      </w:r>
      <w:r>
        <w:rPr>
          <w:color w:val="1A1A1A"/>
          <w:sz w:val="14"/>
          <w:szCs w:val="14"/>
        </w:rPr>
        <w:t>, 137-142.</w:t>
      </w:r>
    </w:p>
    <w:p w:rsidR="003B38EA" w:rsidRDefault="000B7CA9">
      <w:pPr>
        <w:spacing w:after="100" w:line="276" w:lineRule="auto"/>
        <w:ind w:left="220"/>
        <w:jc w:val="both"/>
        <w:rPr>
          <w:sz w:val="14"/>
          <w:szCs w:val="14"/>
        </w:rPr>
      </w:pPr>
      <w:r>
        <w:rPr>
          <w:sz w:val="14"/>
          <w:szCs w:val="14"/>
        </w:rPr>
        <w:t>62.</w:t>
      </w:r>
      <w:r>
        <w:rPr>
          <w:sz w:val="14"/>
          <w:szCs w:val="14"/>
        </w:rPr>
        <w:tab/>
        <w:t xml:space="preserve">Ichikawa Y &amp; Watanabe M 2014 Changes in the number of eggs loaded in </w:t>
      </w:r>
      <w:proofErr w:type="spellStart"/>
      <w:r>
        <w:rPr>
          <w:i/>
          <w:sz w:val="14"/>
          <w:szCs w:val="14"/>
        </w:rPr>
        <w:t>Pantala</w:t>
      </w:r>
      <w:proofErr w:type="spellEnd"/>
      <w:r>
        <w:rPr>
          <w:i/>
          <w:sz w:val="14"/>
          <w:szCs w:val="14"/>
        </w:rPr>
        <w:t xml:space="preserve"> </w:t>
      </w:r>
      <w:proofErr w:type="spellStart"/>
      <w:r>
        <w:rPr>
          <w:i/>
          <w:sz w:val="14"/>
          <w:szCs w:val="14"/>
        </w:rPr>
        <w:t>flavescens</w:t>
      </w:r>
      <w:proofErr w:type="spellEnd"/>
      <w:r>
        <w:rPr>
          <w:sz w:val="14"/>
          <w:szCs w:val="14"/>
        </w:rPr>
        <w:t xml:space="preserve"> females with age from mass flights (Odonata: </w:t>
      </w:r>
      <w:proofErr w:type="spellStart"/>
      <w:r>
        <w:rPr>
          <w:sz w:val="14"/>
          <w:szCs w:val="14"/>
        </w:rPr>
        <w:t>Libellulidae</w:t>
      </w:r>
      <w:proofErr w:type="spellEnd"/>
      <w:r>
        <w:rPr>
          <w:sz w:val="14"/>
          <w:szCs w:val="14"/>
        </w:rPr>
        <w:t xml:space="preserve">). </w:t>
      </w:r>
      <w:proofErr w:type="spellStart"/>
      <w:r>
        <w:rPr>
          <w:i/>
          <w:sz w:val="14"/>
          <w:szCs w:val="14"/>
        </w:rPr>
        <w:t>Zoolog</w:t>
      </w:r>
      <w:proofErr w:type="spellEnd"/>
      <w:r>
        <w:rPr>
          <w:i/>
          <w:sz w:val="14"/>
          <w:szCs w:val="14"/>
        </w:rPr>
        <w:t>. Sci.</w:t>
      </w:r>
      <w:r>
        <w:rPr>
          <w:sz w:val="14"/>
          <w:szCs w:val="14"/>
        </w:rPr>
        <w:t xml:space="preserve"> </w:t>
      </w:r>
      <w:r>
        <w:rPr>
          <w:b/>
          <w:sz w:val="14"/>
          <w:szCs w:val="14"/>
        </w:rPr>
        <w:t>31</w:t>
      </w:r>
      <w:r>
        <w:rPr>
          <w:sz w:val="14"/>
          <w:szCs w:val="14"/>
        </w:rPr>
        <w:t xml:space="preserve">, 721–724. </w:t>
      </w:r>
    </w:p>
    <w:p w:rsidR="003B38EA" w:rsidRDefault="000B7CA9">
      <w:pPr>
        <w:spacing w:after="100" w:line="276" w:lineRule="auto"/>
        <w:ind w:left="220"/>
        <w:jc w:val="both"/>
        <w:rPr>
          <w:sz w:val="14"/>
          <w:szCs w:val="14"/>
        </w:rPr>
      </w:pPr>
      <w:r>
        <w:rPr>
          <w:sz w:val="14"/>
          <w:szCs w:val="14"/>
        </w:rPr>
        <w:t>63.</w:t>
      </w:r>
      <w:r>
        <w:rPr>
          <w:sz w:val="14"/>
          <w:szCs w:val="14"/>
        </w:rPr>
        <w:tab/>
      </w:r>
      <w:proofErr w:type="spellStart"/>
      <w:r>
        <w:rPr>
          <w:sz w:val="14"/>
          <w:szCs w:val="14"/>
        </w:rPr>
        <w:t>Kuwada</w:t>
      </w:r>
      <w:proofErr w:type="spellEnd"/>
      <w:r>
        <w:rPr>
          <w:sz w:val="14"/>
          <w:szCs w:val="14"/>
        </w:rPr>
        <w:t xml:space="preserve"> K 1972 On a mass appearance and the swarm of </w:t>
      </w:r>
      <w:proofErr w:type="spellStart"/>
      <w:r>
        <w:rPr>
          <w:i/>
          <w:sz w:val="14"/>
          <w:szCs w:val="14"/>
        </w:rPr>
        <w:t>Pantala</w:t>
      </w:r>
      <w:proofErr w:type="spellEnd"/>
      <w:r>
        <w:rPr>
          <w:i/>
          <w:sz w:val="14"/>
          <w:szCs w:val="14"/>
        </w:rPr>
        <w:t xml:space="preserve"> </w:t>
      </w:r>
      <w:proofErr w:type="spellStart"/>
      <w:r>
        <w:rPr>
          <w:i/>
          <w:sz w:val="14"/>
          <w:szCs w:val="14"/>
        </w:rPr>
        <w:t>flavescens</w:t>
      </w:r>
      <w:proofErr w:type="spellEnd"/>
      <w:r>
        <w:rPr>
          <w:sz w:val="14"/>
          <w:szCs w:val="14"/>
        </w:rPr>
        <w:t xml:space="preserve"> observed in Matsuyama. </w:t>
      </w:r>
      <w:proofErr w:type="spellStart"/>
      <w:r>
        <w:rPr>
          <w:i/>
          <w:sz w:val="14"/>
          <w:szCs w:val="14"/>
        </w:rPr>
        <w:t>Tombo</w:t>
      </w:r>
      <w:proofErr w:type="spellEnd"/>
      <w:r>
        <w:rPr>
          <w:sz w:val="14"/>
          <w:szCs w:val="14"/>
        </w:rPr>
        <w:t xml:space="preserve"> </w:t>
      </w:r>
      <w:r>
        <w:rPr>
          <w:b/>
          <w:sz w:val="14"/>
          <w:szCs w:val="14"/>
        </w:rPr>
        <w:t>15</w:t>
      </w:r>
      <w:r>
        <w:rPr>
          <w:sz w:val="14"/>
          <w:szCs w:val="14"/>
        </w:rPr>
        <w:t>, 10-12 [in Japanese].</w:t>
      </w:r>
    </w:p>
    <w:p w:rsidR="003B38EA" w:rsidRDefault="000B7CA9">
      <w:pPr>
        <w:spacing w:after="100" w:line="276" w:lineRule="auto"/>
        <w:ind w:left="220"/>
        <w:jc w:val="both"/>
        <w:rPr>
          <w:color w:val="1A1A1A"/>
          <w:sz w:val="14"/>
          <w:szCs w:val="14"/>
        </w:rPr>
      </w:pPr>
      <w:r>
        <w:rPr>
          <w:color w:val="1A1A1A"/>
          <w:sz w:val="14"/>
          <w:szCs w:val="14"/>
        </w:rPr>
        <w:t>65.</w:t>
      </w:r>
      <w:r>
        <w:rPr>
          <w:color w:val="1A1A1A"/>
          <w:sz w:val="14"/>
          <w:szCs w:val="14"/>
        </w:rPr>
        <w:tab/>
      </w:r>
      <w:proofErr w:type="spellStart"/>
      <w:r>
        <w:rPr>
          <w:color w:val="1A1A1A"/>
          <w:sz w:val="14"/>
          <w:szCs w:val="14"/>
        </w:rPr>
        <w:t>Wakana</w:t>
      </w:r>
      <w:proofErr w:type="spellEnd"/>
      <w:r>
        <w:rPr>
          <w:color w:val="1A1A1A"/>
          <w:sz w:val="14"/>
          <w:szCs w:val="14"/>
        </w:rPr>
        <w:t xml:space="preserve"> I 1959 On the swarm and migratory flight of </w:t>
      </w:r>
      <w:proofErr w:type="spellStart"/>
      <w:r>
        <w:rPr>
          <w:i/>
          <w:color w:val="1A1A1A"/>
          <w:sz w:val="14"/>
          <w:szCs w:val="14"/>
        </w:rPr>
        <w:t>Pantala</w:t>
      </w:r>
      <w:proofErr w:type="spellEnd"/>
      <w:r>
        <w:rPr>
          <w:i/>
          <w:color w:val="1A1A1A"/>
          <w:sz w:val="14"/>
          <w:szCs w:val="14"/>
        </w:rPr>
        <w:t xml:space="preserve"> </w:t>
      </w:r>
      <w:proofErr w:type="spellStart"/>
      <w:r>
        <w:rPr>
          <w:i/>
          <w:color w:val="1A1A1A"/>
          <w:sz w:val="14"/>
          <w:szCs w:val="14"/>
        </w:rPr>
        <w:t>flavescens</w:t>
      </w:r>
      <w:proofErr w:type="spellEnd"/>
      <w:r>
        <w:rPr>
          <w:color w:val="1A1A1A"/>
          <w:sz w:val="14"/>
          <w:szCs w:val="14"/>
        </w:rPr>
        <w:t xml:space="preserve">, an observation in Kawagoe area. </w:t>
      </w:r>
      <w:proofErr w:type="spellStart"/>
      <w:r>
        <w:rPr>
          <w:i/>
          <w:color w:val="1A1A1A"/>
          <w:sz w:val="14"/>
          <w:szCs w:val="14"/>
        </w:rPr>
        <w:t>Tombo</w:t>
      </w:r>
      <w:proofErr w:type="spellEnd"/>
      <w:r>
        <w:rPr>
          <w:color w:val="1A1A1A"/>
          <w:sz w:val="14"/>
          <w:szCs w:val="14"/>
        </w:rPr>
        <w:t xml:space="preserve"> </w:t>
      </w:r>
      <w:r>
        <w:rPr>
          <w:b/>
          <w:color w:val="1A1A1A"/>
          <w:sz w:val="14"/>
          <w:szCs w:val="14"/>
        </w:rPr>
        <w:t>1</w:t>
      </w:r>
      <w:r>
        <w:rPr>
          <w:color w:val="1A1A1A"/>
          <w:sz w:val="14"/>
          <w:szCs w:val="14"/>
        </w:rPr>
        <w:t>, 26-30 [in Japanese].</w:t>
      </w:r>
    </w:p>
    <w:p w:rsidR="003B38EA" w:rsidRDefault="000B7CA9">
      <w:pPr>
        <w:spacing w:after="100" w:line="276" w:lineRule="auto"/>
        <w:ind w:left="220"/>
        <w:jc w:val="both"/>
        <w:rPr>
          <w:color w:val="1A1A1A"/>
          <w:sz w:val="14"/>
          <w:szCs w:val="14"/>
        </w:rPr>
      </w:pPr>
      <w:r>
        <w:rPr>
          <w:color w:val="1A1A1A"/>
          <w:sz w:val="14"/>
          <w:szCs w:val="14"/>
        </w:rPr>
        <w:t xml:space="preserve">66. </w:t>
      </w:r>
      <w:r>
        <w:rPr>
          <w:sz w:val="14"/>
          <w:szCs w:val="14"/>
        </w:rPr>
        <w:tab/>
      </w:r>
      <w:r>
        <w:rPr>
          <w:color w:val="1A1A1A"/>
          <w:sz w:val="14"/>
          <w:szCs w:val="14"/>
        </w:rPr>
        <w:t xml:space="preserve">Russell RW, May ML, </w:t>
      </w:r>
      <w:proofErr w:type="spellStart"/>
      <w:r>
        <w:rPr>
          <w:color w:val="1A1A1A"/>
          <w:sz w:val="14"/>
          <w:szCs w:val="14"/>
        </w:rPr>
        <w:t>Soltesz</w:t>
      </w:r>
      <w:proofErr w:type="spellEnd"/>
      <w:r>
        <w:rPr>
          <w:color w:val="1A1A1A"/>
          <w:sz w:val="14"/>
          <w:szCs w:val="14"/>
        </w:rPr>
        <w:t xml:space="preserve"> KL &amp; Fitzpatrick JW 1998 Massive swarm migrations of dragonflies (Odonata) in eastern North America. </w:t>
      </w:r>
      <w:r>
        <w:rPr>
          <w:i/>
          <w:color w:val="1A1A1A"/>
          <w:sz w:val="14"/>
          <w:szCs w:val="14"/>
        </w:rPr>
        <w:t>Am. Midland Natural.</w:t>
      </w:r>
      <w:r>
        <w:rPr>
          <w:color w:val="1A1A1A"/>
          <w:sz w:val="14"/>
          <w:szCs w:val="14"/>
        </w:rPr>
        <w:t xml:space="preserve"> </w:t>
      </w:r>
      <w:r>
        <w:rPr>
          <w:b/>
          <w:color w:val="1A1A1A"/>
          <w:sz w:val="14"/>
          <w:szCs w:val="14"/>
        </w:rPr>
        <w:t>140</w:t>
      </w:r>
      <w:r>
        <w:rPr>
          <w:color w:val="1A1A1A"/>
          <w:sz w:val="14"/>
          <w:szCs w:val="14"/>
        </w:rPr>
        <w:t>, 325-342.</w:t>
      </w:r>
    </w:p>
    <w:p w:rsidR="003B38EA" w:rsidRDefault="000B7CA9">
      <w:pPr>
        <w:spacing w:after="100" w:line="276" w:lineRule="auto"/>
        <w:ind w:left="220"/>
        <w:jc w:val="both"/>
        <w:rPr>
          <w:sz w:val="14"/>
          <w:szCs w:val="14"/>
        </w:rPr>
      </w:pPr>
      <w:r>
        <w:rPr>
          <w:sz w:val="14"/>
          <w:szCs w:val="14"/>
        </w:rPr>
        <w:t>67.</w:t>
      </w:r>
      <w:r>
        <w:rPr>
          <w:sz w:val="14"/>
          <w:szCs w:val="14"/>
        </w:rPr>
        <w:tab/>
      </w:r>
      <w:proofErr w:type="spellStart"/>
      <w:r>
        <w:rPr>
          <w:sz w:val="14"/>
          <w:szCs w:val="14"/>
        </w:rPr>
        <w:t>Sprandel</w:t>
      </w:r>
      <w:proofErr w:type="spellEnd"/>
      <w:r>
        <w:rPr>
          <w:sz w:val="14"/>
          <w:szCs w:val="14"/>
        </w:rPr>
        <w:t xml:space="preserve"> GL 2001 Fall dragonfly (Odonata) and butterfly (Lep</w:t>
      </w:r>
      <w:r>
        <w:rPr>
          <w:sz w:val="14"/>
          <w:szCs w:val="14"/>
        </w:rPr>
        <w:t xml:space="preserve">idoptera) migration at St. Joseph Peninsula, Gulf County, Florida. </w:t>
      </w:r>
      <w:r>
        <w:rPr>
          <w:i/>
          <w:sz w:val="14"/>
          <w:szCs w:val="14"/>
        </w:rPr>
        <w:t xml:space="preserve">Florida </w:t>
      </w:r>
      <w:proofErr w:type="spellStart"/>
      <w:r>
        <w:rPr>
          <w:i/>
          <w:sz w:val="14"/>
          <w:szCs w:val="14"/>
        </w:rPr>
        <w:t>Entomol</w:t>
      </w:r>
      <w:proofErr w:type="spellEnd"/>
      <w:r>
        <w:rPr>
          <w:i/>
          <w:sz w:val="14"/>
          <w:szCs w:val="14"/>
        </w:rPr>
        <w:t>.</w:t>
      </w:r>
      <w:r>
        <w:rPr>
          <w:sz w:val="14"/>
          <w:szCs w:val="14"/>
        </w:rPr>
        <w:t xml:space="preserve"> </w:t>
      </w:r>
      <w:r>
        <w:rPr>
          <w:b/>
          <w:sz w:val="14"/>
          <w:szCs w:val="14"/>
        </w:rPr>
        <w:t>84</w:t>
      </w:r>
      <w:r>
        <w:rPr>
          <w:sz w:val="14"/>
          <w:szCs w:val="14"/>
        </w:rPr>
        <w:t>, 234-238.</w:t>
      </w:r>
    </w:p>
    <w:p w:rsidR="003B38EA" w:rsidRDefault="000B7CA9">
      <w:pPr>
        <w:spacing w:after="100" w:line="276" w:lineRule="auto"/>
        <w:ind w:left="220"/>
        <w:jc w:val="both"/>
        <w:rPr>
          <w:color w:val="1A1A1A"/>
          <w:sz w:val="14"/>
          <w:szCs w:val="14"/>
        </w:rPr>
      </w:pPr>
      <w:r>
        <w:rPr>
          <w:color w:val="1A1A1A"/>
          <w:sz w:val="14"/>
          <w:szCs w:val="14"/>
        </w:rPr>
        <w:t>68.</w:t>
      </w:r>
      <w:r>
        <w:rPr>
          <w:color w:val="1A1A1A"/>
          <w:sz w:val="14"/>
          <w:szCs w:val="14"/>
        </w:rPr>
        <w:tab/>
        <w:t xml:space="preserve">Wright M 1944 Notes on dragonflies </w:t>
      </w:r>
      <w:proofErr w:type="gramStart"/>
      <w:r>
        <w:rPr>
          <w:color w:val="1A1A1A"/>
          <w:sz w:val="14"/>
          <w:szCs w:val="14"/>
        </w:rPr>
        <w:t>in the vicinity of</w:t>
      </w:r>
      <w:proofErr w:type="gramEnd"/>
      <w:r>
        <w:rPr>
          <w:color w:val="1A1A1A"/>
          <w:sz w:val="14"/>
          <w:szCs w:val="14"/>
        </w:rPr>
        <w:t xml:space="preserve"> New Smyrna Beach, Florida. </w:t>
      </w:r>
      <w:r>
        <w:rPr>
          <w:i/>
          <w:color w:val="1A1A1A"/>
          <w:sz w:val="14"/>
          <w:szCs w:val="14"/>
        </w:rPr>
        <w:t xml:space="preserve">Florida </w:t>
      </w:r>
      <w:proofErr w:type="spellStart"/>
      <w:r>
        <w:rPr>
          <w:i/>
          <w:color w:val="1A1A1A"/>
          <w:sz w:val="14"/>
          <w:szCs w:val="14"/>
        </w:rPr>
        <w:t>Entomol</w:t>
      </w:r>
      <w:proofErr w:type="spellEnd"/>
      <w:r>
        <w:rPr>
          <w:color w:val="1A1A1A"/>
          <w:sz w:val="14"/>
          <w:szCs w:val="14"/>
        </w:rPr>
        <w:t xml:space="preserve">. </w:t>
      </w:r>
      <w:r>
        <w:rPr>
          <w:b/>
          <w:color w:val="1A1A1A"/>
          <w:sz w:val="14"/>
          <w:szCs w:val="14"/>
        </w:rPr>
        <w:t>27</w:t>
      </w:r>
      <w:r>
        <w:rPr>
          <w:color w:val="1A1A1A"/>
          <w:sz w:val="14"/>
          <w:szCs w:val="14"/>
        </w:rPr>
        <w:t>, 35-39.</w:t>
      </w:r>
    </w:p>
    <w:p w:rsidR="003B38EA" w:rsidRDefault="000B7CA9">
      <w:pPr>
        <w:spacing w:after="100" w:line="276" w:lineRule="auto"/>
        <w:ind w:left="220"/>
        <w:jc w:val="both"/>
        <w:rPr>
          <w:sz w:val="14"/>
          <w:szCs w:val="14"/>
        </w:rPr>
      </w:pPr>
      <w:r>
        <w:rPr>
          <w:sz w:val="14"/>
          <w:szCs w:val="14"/>
        </w:rPr>
        <w:t>69.</w:t>
      </w:r>
      <w:r>
        <w:rPr>
          <w:sz w:val="14"/>
          <w:szCs w:val="14"/>
        </w:rPr>
        <w:tab/>
      </w:r>
      <w:proofErr w:type="spellStart"/>
      <w:r>
        <w:rPr>
          <w:sz w:val="14"/>
          <w:szCs w:val="14"/>
        </w:rPr>
        <w:t>Srygley</w:t>
      </w:r>
      <w:proofErr w:type="spellEnd"/>
      <w:r>
        <w:rPr>
          <w:sz w:val="14"/>
          <w:szCs w:val="14"/>
        </w:rPr>
        <w:t xml:space="preserve"> RB 2003 Wind drift compensation in</w:t>
      </w:r>
      <w:r>
        <w:rPr>
          <w:sz w:val="14"/>
          <w:szCs w:val="14"/>
        </w:rPr>
        <w:t xml:space="preserve"> migrating dragonflies </w:t>
      </w:r>
      <w:proofErr w:type="spellStart"/>
      <w:r>
        <w:rPr>
          <w:sz w:val="14"/>
          <w:szCs w:val="14"/>
        </w:rPr>
        <w:t>Pantala</w:t>
      </w:r>
      <w:proofErr w:type="spellEnd"/>
      <w:r>
        <w:rPr>
          <w:sz w:val="14"/>
          <w:szCs w:val="14"/>
        </w:rPr>
        <w:t xml:space="preserve"> (Odonata: </w:t>
      </w:r>
      <w:proofErr w:type="spellStart"/>
      <w:r>
        <w:rPr>
          <w:sz w:val="14"/>
          <w:szCs w:val="14"/>
        </w:rPr>
        <w:t>Libellulidae</w:t>
      </w:r>
      <w:proofErr w:type="spellEnd"/>
      <w:r>
        <w:rPr>
          <w:sz w:val="14"/>
          <w:szCs w:val="14"/>
        </w:rPr>
        <w:t xml:space="preserve">). </w:t>
      </w:r>
      <w:r>
        <w:rPr>
          <w:i/>
          <w:sz w:val="14"/>
          <w:szCs w:val="14"/>
        </w:rPr>
        <w:t xml:space="preserve">J. Insect </w:t>
      </w:r>
      <w:proofErr w:type="spellStart"/>
      <w:r>
        <w:rPr>
          <w:i/>
          <w:sz w:val="14"/>
          <w:szCs w:val="14"/>
        </w:rPr>
        <w:t>Behav</w:t>
      </w:r>
      <w:proofErr w:type="spellEnd"/>
      <w:r>
        <w:rPr>
          <w:i/>
          <w:sz w:val="14"/>
          <w:szCs w:val="14"/>
        </w:rPr>
        <w:t>.</w:t>
      </w:r>
      <w:r>
        <w:rPr>
          <w:sz w:val="14"/>
          <w:szCs w:val="14"/>
        </w:rPr>
        <w:t xml:space="preserve"> </w:t>
      </w:r>
      <w:r>
        <w:rPr>
          <w:b/>
          <w:sz w:val="14"/>
          <w:szCs w:val="14"/>
        </w:rPr>
        <w:t>16</w:t>
      </w:r>
      <w:r>
        <w:rPr>
          <w:sz w:val="14"/>
          <w:szCs w:val="14"/>
        </w:rPr>
        <w:t>, 218–232.</w:t>
      </w:r>
    </w:p>
    <w:p w:rsidR="003B38EA" w:rsidRDefault="000B7CA9">
      <w:pPr>
        <w:spacing w:after="100" w:line="276" w:lineRule="auto"/>
        <w:ind w:left="220"/>
        <w:jc w:val="both"/>
        <w:rPr>
          <w:sz w:val="14"/>
          <w:szCs w:val="14"/>
        </w:rPr>
      </w:pPr>
      <w:r>
        <w:rPr>
          <w:sz w:val="14"/>
          <w:szCs w:val="14"/>
        </w:rPr>
        <w:t>70.</w:t>
      </w:r>
      <w:r>
        <w:rPr>
          <w:sz w:val="14"/>
          <w:szCs w:val="14"/>
        </w:rPr>
        <w:tab/>
        <w:t xml:space="preserve">Alves RJ, Costa LA, Soares A, Silva NG &amp; Pinto ÂP 2019 Open ocean nocturnal insect migration in the Brazilian South Atlantic with comments on flight endurance. </w:t>
      </w:r>
      <w:proofErr w:type="spellStart"/>
      <w:r>
        <w:rPr>
          <w:i/>
          <w:sz w:val="14"/>
          <w:szCs w:val="14"/>
        </w:rPr>
        <w:t>PeerJ</w:t>
      </w:r>
      <w:proofErr w:type="spellEnd"/>
      <w:r>
        <w:rPr>
          <w:sz w:val="14"/>
          <w:szCs w:val="14"/>
        </w:rPr>
        <w:t xml:space="preserve"> </w:t>
      </w:r>
      <w:r>
        <w:rPr>
          <w:b/>
          <w:sz w:val="14"/>
          <w:szCs w:val="14"/>
        </w:rPr>
        <w:t>7</w:t>
      </w:r>
      <w:r>
        <w:rPr>
          <w:sz w:val="14"/>
          <w:szCs w:val="14"/>
        </w:rPr>
        <w:t>, e7583.</w:t>
      </w:r>
    </w:p>
    <w:p w:rsidR="003B38EA" w:rsidRDefault="000B7CA9">
      <w:pPr>
        <w:spacing w:after="100" w:line="276" w:lineRule="auto"/>
        <w:ind w:left="220"/>
        <w:jc w:val="both"/>
        <w:rPr>
          <w:sz w:val="14"/>
          <w:szCs w:val="14"/>
        </w:rPr>
      </w:pPr>
      <w:r>
        <w:rPr>
          <w:sz w:val="14"/>
          <w:szCs w:val="14"/>
        </w:rPr>
        <w:t>71.</w:t>
      </w:r>
      <w:r>
        <w:rPr>
          <w:sz w:val="14"/>
          <w:szCs w:val="14"/>
        </w:rPr>
        <w:tab/>
      </w:r>
      <w:proofErr w:type="spellStart"/>
      <w:r>
        <w:rPr>
          <w:sz w:val="14"/>
          <w:szCs w:val="14"/>
        </w:rPr>
        <w:t>Devaud</w:t>
      </w:r>
      <w:proofErr w:type="spellEnd"/>
      <w:r>
        <w:rPr>
          <w:sz w:val="14"/>
          <w:szCs w:val="14"/>
        </w:rPr>
        <w:t xml:space="preserve"> M &amp; </w:t>
      </w:r>
      <w:proofErr w:type="spellStart"/>
      <w:r>
        <w:rPr>
          <w:sz w:val="14"/>
          <w:szCs w:val="14"/>
        </w:rPr>
        <w:t>Lebouvier</w:t>
      </w:r>
      <w:proofErr w:type="spellEnd"/>
      <w:r>
        <w:rPr>
          <w:sz w:val="14"/>
          <w:szCs w:val="14"/>
        </w:rPr>
        <w:t xml:space="preserve"> M 2019 First record of </w:t>
      </w:r>
      <w:proofErr w:type="spellStart"/>
      <w:r>
        <w:rPr>
          <w:i/>
          <w:sz w:val="14"/>
          <w:szCs w:val="14"/>
        </w:rPr>
        <w:t>Pantala</w:t>
      </w:r>
      <w:proofErr w:type="spellEnd"/>
      <w:r>
        <w:rPr>
          <w:i/>
          <w:sz w:val="14"/>
          <w:szCs w:val="14"/>
        </w:rPr>
        <w:t xml:space="preserve"> </w:t>
      </w:r>
      <w:proofErr w:type="spellStart"/>
      <w:r>
        <w:rPr>
          <w:i/>
          <w:sz w:val="14"/>
          <w:szCs w:val="14"/>
        </w:rPr>
        <w:t>flavescens</w:t>
      </w:r>
      <w:proofErr w:type="spellEnd"/>
      <w:r>
        <w:rPr>
          <w:sz w:val="14"/>
          <w:szCs w:val="14"/>
        </w:rPr>
        <w:t xml:space="preserve"> (Anisoptera: </w:t>
      </w:r>
      <w:proofErr w:type="spellStart"/>
      <w:r>
        <w:rPr>
          <w:sz w:val="14"/>
          <w:szCs w:val="14"/>
        </w:rPr>
        <w:t>Libellulidae</w:t>
      </w:r>
      <w:proofErr w:type="spellEnd"/>
      <w:r>
        <w:rPr>
          <w:sz w:val="14"/>
          <w:szCs w:val="14"/>
        </w:rPr>
        <w:t xml:space="preserve">) from the remote Amsterdam Island, southern Indian Ocean. </w:t>
      </w:r>
      <w:r>
        <w:rPr>
          <w:i/>
          <w:sz w:val="14"/>
          <w:szCs w:val="14"/>
        </w:rPr>
        <w:t>Polar Biol.</w:t>
      </w:r>
      <w:r>
        <w:rPr>
          <w:sz w:val="14"/>
          <w:szCs w:val="14"/>
        </w:rPr>
        <w:t xml:space="preserve"> </w:t>
      </w:r>
      <w:r>
        <w:rPr>
          <w:b/>
          <w:sz w:val="14"/>
          <w:szCs w:val="14"/>
        </w:rPr>
        <w:t>42</w:t>
      </w:r>
      <w:r>
        <w:rPr>
          <w:sz w:val="14"/>
          <w:szCs w:val="14"/>
        </w:rPr>
        <w:t>, 1041-1046.</w:t>
      </w:r>
    </w:p>
    <w:p w:rsidR="003B38EA" w:rsidRDefault="000B7CA9">
      <w:pPr>
        <w:spacing w:after="100" w:line="276" w:lineRule="auto"/>
        <w:ind w:left="220"/>
        <w:jc w:val="both"/>
        <w:rPr>
          <w:sz w:val="14"/>
          <w:szCs w:val="14"/>
        </w:rPr>
      </w:pPr>
      <w:r>
        <w:rPr>
          <w:sz w:val="14"/>
          <w:szCs w:val="14"/>
        </w:rPr>
        <w:t>72.</w:t>
      </w:r>
      <w:r>
        <w:rPr>
          <w:sz w:val="14"/>
          <w:szCs w:val="14"/>
        </w:rPr>
        <w:tab/>
        <w:t xml:space="preserve">Corbet PS 1979 </w:t>
      </w:r>
      <w:proofErr w:type="spellStart"/>
      <w:r>
        <w:rPr>
          <w:i/>
          <w:sz w:val="14"/>
          <w:szCs w:val="14"/>
        </w:rPr>
        <w:t>Pantala</w:t>
      </w:r>
      <w:proofErr w:type="spellEnd"/>
      <w:r>
        <w:rPr>
          <w:i/>
          <w:sz w:val="14"/>
          <w:szCs w:val="14"/>
        </w:rPr>
        <w:t xml:space="preserve"> </w:t>
      </w:r>
      <w:proofErr w:type="spellStart"/>
      <w:r>
        <w:rPr>
          <w:i/>
          <w:sz w:val="14"/>
          <w:szCs w:val="14"/>
        </w:rPr>
        <w:t>flavescens</w:t>
      </w:r>
      <w:proofErr w:type="spellEnd"/>
      <w:r>
        <w:rPr>
          <w:sz w:val="14"/>
          <w:szCs w:val="14"/>
        </w:rPr>
        <w:t xml:space="preserve"> (</w:t>
      </w:r>
      <w:proofErr w:type="spellStart"/>
      <w:r>
        <w:rPr>
          <w:sz w:val="14"/>
          <w:szCs w:val="14"/>
        </w:rPr>
        <w:t>Fabricius</w:t>
      </w:r>
      <w:proofErr w:type="spellEnd"/>
      <w:r>
        <w:rPr>
          <w:sz w:val="14"/>
          <w:szCs w:val="14"/>
        </w:rPr>
        <w:t>) in New Zealand (An</w:t>
      </w:r>
      <w:r>
        <w:rPr>
          <w:sz w:val="14"/>
          <w:szCs w:val="14"/>
        </w:rPr>
        <w:t xml:space="preserve">isoptera: </w:t>
      </w:r>
      <w:proofErr w:type="spellStart"/>
      <w:r>
        <w:rPr>
          <w:sz w:val="14"/>
          <w:szCs w:val="14"/>
        </w:rPr>
        <w:t>Libellulidae</w:t>
      </w:r>
      <w:proofErr w:type="spellEnd"/>
      <w:r>
        <w:rPr>
          <w:sz w:val="14"/>
          <w:szCs w:val="14"/>
        </w:rPr>
        <w:t xml:space="preserve">). </w:t>
      </w:r>
      <w:proofErr w:type="spellStart"/>
      <w:r>
        <w:rPr>
          <w:i/>
          <w:sz w:val="14"/>
          <w:szCs w:val="14"/>
        </w:rPr>
        <w:t>Odonatologica</w:t>
      </w:r>
      <w:proofErr w:type="spellEnd"/>
      <w:r>
        <w:rPr>
          <w:sz w:val="14"/>
          <w:szCs w:val="14"/>
        </w:rPr>
        <w:t xml:space="preserve"> </w:t>
      </w:r>
      <w:r>
        <w:rPr>
          <w:b/>
          <w:sz w:val="14"/>
          <w:szCs w:val="14"/>
        </w:rPr>
        <w:t>8</w:t>
      </w:r>
      <w:r>
        <w:rPr>
          <w:sz w:val="14"/>
          <w:szCs w:val="14"/>
        </w:rPr>
        <w:t>, 115–121.</w:t>
      </w:r>
    </w:p>
    <w:p w:rsidR="003B38EA" w:rsidRDefault="000B7CA9">
      <w:pPr>
        <w:spacing w:after="100" w:line="276" w:lineRule="auto"/>
        <w:ind w:left="220"/>
        <w:jc w:val="both"/>
        <w:rPr>
          <w:sz w:val="14"/>
          <w:szCs w:val="14"/>
        </w:rPr>
      </w:pPr>
      <w:r>
        <w:rPr>
          <w:sz w:val="14"/>
          <w:szCs w:val="14"/>
        </w:rPr>
        <w:t>73.</w:t>
      </w:r>
      <w:r>
        <w:rPr>
          <w:sz w:val="14"/>
          <w:szCs w:val="14"/>
        </w:rPr>
        <w:tab/>
        <w:t xml:space="preserve">Rowe RJ 1980 Records of the dragonfly </w:t>
      </w:r>
      <w:proofErr w:type="spellStart"/>
      <w:r>
        <w:rPr>
          <w:i/>
          <w:sz w:val="14"/>
          <w:szCs w:val="14"/>
        </w:rPr>
        <w:t>Pantala</w:t>
      </w:r>
      <w:proofErr w:type="spellEnd"/>
      <w:r>
        <w:rPr>
          <w:i/>
          <w:sz w:val="14"/>
          <w:szCs w:val="14"/>
        </w:rPr>
        <w:t xml:space="preserve"> </w:t>
      </w:r>
      <w:proofErr w:type="spellStart"/>
      <w:r>
        <w:rPr>
          <w:i/>
          <w:sz w:val="14"/>
          <w:szCs w:val="14"/>
        </w:rPr>
        <w:t>flavescens</w:t>
      </w:r>
      <w:proofErr w:type="spellEnd"/>
      <w:r>
        <w:rPr>
          <w:sz w:val="14"/>
          <w:szCs w:val="14"/>
        </w:rPr>
        <w:t xml:space="preserve"> in New Zealand, with notes on </w:t>
      </w:r>
      <w:proofErr w:type="spellStart"/>
      <w:r>
        <w:rPr>
          <w:i/>
          <w:sz w:val="14"/>
          <w:szCs w:val="14"/>
        </w:rPr>
        <w:t>Tramea</w:t>
      </w:r>
      <w:proofErr w:type="spellEnd"/>
      <w:r>
        <w:rPr>
          <w:i/>
          <w:sz w:val="14"/>
          <w:szCs w:val="14"/>
        </w:rPr>
        <w:t xml:space="preserve"> </w:t>
      </w:r>
      <w:proofErr w:type="spellStart"/>
      <w:r>
        <w:rPr>
          <w:i/>
          <w:sz w:val="14"/>
          <w:szCs w:val="14"/>
        </w:rPr>
        <w:t>transmarina</w:t>
      </w:r>
      <w:proofErr w:type="spellEnd"/>
      <w:r>
        <w:rPr>
          <w:sz w:val="14"/>
          <w:szCs w:val="14"/>
        </w:rPr>
        <w:t xml:space="preserve">, a possible immigrant (Odonata: </w:t>
      </w:r>
      <w:proofErr w:type="spellStart"/>
      <w:r>
        <w:rPr>
          <w:sz w:val="14"/>
          <w:szCs w:val="14"/>
        </w:rPr>
        <w:t>Libellulidae</w:t>
      </w:r>
      <w:proofErr w:type="spellEnd"/>
      <w:r>
        <w:rPr>
          <w:sz w:val="14"/>
          <w:szCs w:val="14"/>
        </w:rPr>
        <w:t xml:space="preserve">). </w:t>
      </w:r>
      <w:r>
        <w:rPr>
          <w:i/>
          <w:sz w:val="14"/>
          <w:szCs w:val="14"/>
        </w:rPr>
        <w:t xml:space="preserve">New Zealand </w:t>
      </w:r>
      <w:proofErr w:type="spellStart"/>
      <w:r>
        <w:rPr>
          <w:i/>
          <w:sz w:val="14"/>
          <w:szCs w:val="14"/>
        </w:rPr>
        <w:t>Entomol</w:t>
      </w:r>
      <w:proofErr w:type="spellEnd"/>
      <w:r>
        <w:rPr>
          <w:i/>
          <w:sz w:val="14"/>
          <w:szCs w:val="14"/>
        </w:rPr>
        <w:t>.</w:t>
      </w:r>
      <w:r>
        <w:rPr>
          <w:sz w:val="14"/>
          <w:szCs w:val="14"/>
        </w:rPr>
        <w:t xml:space="preserve"> </w:t>
      </w:r>
      <w:r>
        <w:rPr>
          <w:b/>
          <w:sz w:val="14"/>
          <w:szCs w:val="14"/>
        </w:rPr>
        <w:t>7</w:t>
      </w:r>
      <w:r>
        <w:rPr>
          <w:sz w:val="14"/>
          <w:szCs w:val="14"/>
        </w:rPr>
        <w:t>, 139-141.</w:t>
      </w:r>
    </w:p>
    <w:p w:rsidR="003B38EA" w:rsidRDefault="000B7CA9">
      <w:pPr>
        <w:spacing w:after="100" w:line="276" w:lineRule="auto"/>
        <w:ind w:left="220"/>
        <w:jc w:val="both"/>
        <w:rPr>
          <w:sz w:val="14"/>
          <w:szCs w:val="14"/>
        </w:rPr>
      </w:pPr>
      <w:r>
        <w:rPr>
          <w:sz w:val="14"/>
          <w:szCs w:val="14"/>
        </w:rPr>
        <w:t>74.</w:t>
      </w:r>
      <w:r>
        <w:rPr>
          <w:sz w:val="14"/>
          <w:szCs w:val="14"/>
        </w:rPr>
        <w:tab/>
      </w:r>
      <w:proofErr w:type="spellStart"/>
      <w:r>
        <w:rPr>
          <w:sz w:val="14"/>
          <w:szCs w:val="14"/>
        </w:rPr>
        <w:t>Jusys</w:t>
      </w:r>
      <w:proofErr w:type="spellEnd"/>
      <w:r>
        <w:rPr>
          <w:sz w:val="14"/>
          <w:szCs w:val="14"/>
        </w:rPr>
        <w:t xml:space="preserve"> V, </w:t>
      </w:r>
      <w:proofErr w:type="spellStart"/>
      <w:r>
        <w:rPr>
          <w:sz w:val="14"/>
          <w:szCs w:val="14"/>
        </w:rPr>
        <w:t>Eigridas</w:t>
      </w:r>
      <w:proofErr w:type="spellEnd"/>
      <w:r>
        <w:rPr>
          <w:sz w:val="14"/>
          <w:szCs w:val="14"/>
        </w:rPr>
        <w:t xml:space="preserve"> V &amp; </w:t>
      </w:r>
      <w:proofErr w:type="spellStart"/>
      <w:r>
        <w:rPr>
          <w:sz w:val="14"/>
          <w:szCs w:val="14"/>
        </w:rPr>
        <w:t>Gliwa</w:t>
      </w:r>
      <w:proofErr w:type="spellEnd"/>
      <w:r>
        <w:rPr>
          <w:sz w:val="14"/>
          <w:szCs w:val="14"/>
        </w:rPr>
        <w:t xml:space="preserve"> B 2019 First records of </w:t>
      </w:r>
      <w:proofErr w:type="spellStart"/>
      <w:r>
        <w:rPr>
          <w:i/>
          <w:sz w:val="14"/>
          <w:szCs w:val="14"/>
        </w:rPr>
        <w:t>Pantala</w:t>
      </w:r>
      <w:proofErr w:type="spellEnd"/>
      <w:r>
        <w:rPr>
          <w:i/>
          <w:sz w:val="14"/>
          <w:szCs w:val="14"/>
        </w:rPr>
        <w:t xml:space="preserve"> </w:t>
      </w:r>
      <w:proofErr w:type="spellStart"/>
      <w:r>
        <w:rPr>
          <w:i/>
          <w:sz w:val="14"/>
          <w:szCs w:val="14"/>
        </w:rPr>
        <w:t>flavescens</w:t>
      </w:r>
      <w:proofErr w:type="spellEnd"/>
      <w:r>
        <w:rPr>
          <w:sz w:val="14"/>
          <w:szCs w:val="14"/>
        </w:rPr>
        <w:t xml:space="preserve"> and </w:t>
      </w:r>
      <w:proofErr w:type="spellStart"/>
      <w:r>
        <w:rPr>
          <w:i/>
          <w:sz w:val="14"/>
          <w:szCs w:val="14"/>
        </w:rPr>
        <w:t>Anax</w:t>
      </w:r>
      <w:proofErr w:type="spellEnd"/>
      <w:r>
        <w:rPr>
          <w:i/>
          <w:sz w:val="14"/>
          <w:szCs w:val="14"/>
        </w:rPr>
        <w:t xml:space="preserve"> </w:t>
      </w:r>
      <w:proofErr w:type="spellStart"/>
      <w:r>
        <w:rPr>
          <w:i/>
          <w:sz w:val="14"/>
          <w:szCs w:val="14"/>
        </w:rPr>
        <w:t>ephippiger</w:t>
      </w:r>
      <w:proofErr w:type="spellEnd"/>
      <w:r>
        <w:rPr>
          <w:sz w:val="14"/>
          <w:szCs w:val="14"/>
        </w:rPr>
        <w:t xml:space="preserve"> (Odonata, </w:t>
      </w:r>
      <w:proofErr w:type="spellStart"/>
      <w:r>
        <w:rPr>
          <w:sz w:val="14"/>
          <w:szCs w:val="14"/>
        </w:rPr>
        <w:t>Libellulidae</w:t>
      </w:r>
      <w:proofErr w:type="spellEnd"/>
      <w:r>
        <w:rPr>
          <w:sz w:val="14"/>
          <w:szCs w:val="14"/>
        </w:rPr>
        <w:t xml:space="preserve">) in Lithuania. </w:t>
      </w:r>
      <w:proofErr w:type="spellStart"/>
      <w:r>
        <w:rPr>
          <w:i/>
          <w:sz w:val="14"/>
          <w:szCs w:val="14"/>
        </w:rPr>
        <w:t>Lietuvos</w:t>
      </w:r>
      <w:proofErr w:type="spellEnd"/>
      <w:r>
        <w:rPr>
          <w:i/>
          <w:sz w:val="14"/>
          <w:szCs w:val="14"/>
        </w:rPr>
        <w:t xml:space="preserve"> </w:t>
      </w:r>
      <w:proofErr w:type="spellStart"/>
      <w:r>
        <w:rPr>
          <w:i/>
          <w:sz w:val="14"/>
          <w:szCs w:val="14"/>
        </w:rPr>
        <w:t>Entomologu</w:t>
      </w:r>
      <w:proofErr w:type="spellEnd"/>
      <w:r>
        <w:rPr>
          <w:i/>
          <w:sz w:val="14"/>
          <w:szCs w:val="14"/>
        </w:rPr>
        <w:t xml:space="preserve"> </w:t>
      </w:r>
      <w:proofErr w:type="spellStart"/>
      <w:r>
        <w:rPr>
          <w:i/>
          <w:sz w:val="14"/>
          <w:szCs w:val="14"/>
        </w:rPr>
        <w:t>Draugijos</w:t>
      </w:r>
      <w:proofErr w:type="spellEnd"/>
      <w:r>
        <w:rPr>
          <w:i/>
          <w:sz w:val="14"/>
          <w:szCs w:val="14"/>
        </w:rPr>
        <w:t xml:space="preserve"> </w:t>
      </w:r>
      <w:proofErr w:type="spellStart"/>
      <w:r>
        <w:rPr>
          <w:i/>
          <w:sz w:val="14"/>
          <w:szCs w:val="14"/>
        </w:rPr>
        <w:t>Darbai</w:t>
      </w:r>
      <w:proofErr w:type="spellEnd"/>
      <w:r>
        <w:rPr>
          <w:sz w:val="14"/>
          <w:szCs w:val="14"/>
        </w:rPr>
        <w:t xml:space="preserve"> </w:t>
      </w:r>
      <w:r>
        <w:rPr>
          <w:b/>
          <w:sz w:val="14"/>
          <w:szCs w:val="14"/>
        </w:rPr>
        <w:t>3</w:t>
      </w:r>
      <w:r>
        <w:rPr>
          <w:sz w:val="14"/>
          <w:szCs w:val="14"/>
        </w:rPr>
        <w:t xml:space="preserve">, 5-7. </w:t>
      </w:r>
    </w:p>
    <w:p w:rsidR="003B38EA" w:rsidRDefault="000B7CA9">
      <w:pPr>
        <w:spacing w:after="100" w:line="276" w:lineRule="auto"/>
        <w:jc w:val="both"/>
        <w:rPr>
          <w:sz w:val="18"/>
          <w:szCs w:val="18"/>
        </w:rPr>
      </w:pPr>
      <w:r>
        <w:br w:type="page"/>
      </w:r>
    </w:p>
    <w:p w:rsidR="003B38EA" w:rsidRDefault="003B38EA">
      <w:pPr>
        <w:spacing w:after="100" w:line="276" w:lineRule="auto"/>
        <w:jc w:val="both"/>
        <w:rPr>
          <w:sz w:val="18"/>
          <w:szCs w:val="18"/>
        </w:rPr>
      </w:pPr>
    </w:p>
    <w:p w:rsidR="003B38EA" w:rsidRDefault="000B7CA9">
      <w:pPr>
        <w:spacing w:line="276" w:lineRule="auto"/>
        <w:jc w:val="both"/>
        <w:rPr>
          <w:sz w:val="17"/>
          <w:szCs w:val="17"/>
        </w:rPr>
      </w:pPr>
      <w:r>
        <w:rPr>
          <w:sz w:val="17"/>
          <w:szCs w:val="17"/>
        </w:rPr>
        <w:t xml:space="preserve">Table S4: Dataset composition for molecular analyses presented here. </w:t>
      </w:r>
    </w:p>
    <w:p w:rsidR="003B38EA" w:rsidRDefault="003B38EA">
      <w:pPr>
        <w:spacing w:line="276" w:lineRule="auto"/>
        <w:jc w:val="both"/>
        <w:rPr>
          <w:rFonts w:ascii="Arial" w:eastAsia="Arial" w:hAnsi="Arial" w:cs="Arial"/>
          <w:color w:val="3B6FE2"/>
          <w:sz w:val="17"/>
          <w:szCs w:val="17"/>
        </w:rPr>
      </w:pPr>
    </w:p>
    <w:tbl>
      <w:tblPr>
        <w:tblStyle w:val="a6"/>
        <w:tblW w:w="69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65"/>
        <w:gridCol w:w="3465"/>
      </w:tblGrid>
      <w:tr w:rsidR="003B38EA">
        <w:trPr>
          <w:trHeight w:val="435"/>
        </w:trPr>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rFonts w:ascii="Arial" w:eastAsia="Arial" w:hAnsi="Arial" w:cs="Arial"/>
                <w:sz w:val="17"/>
                <w:szCs w:val="17"/>
              </w:rPr>
            </w:pPr>
            <w:r>
              <w:rPr>
                <w:rFonts w:ascii="Arial" w:eastAsia="Arial" w:hAnsi="Arial" w:cs="Arial"/>
                <w:sz w:val="17"/>
                <w:szCs w:val="17"/>
              </w:rPr>
              <w:t>Dataset</w:t>
            </w:r>
          </w:p>
        </w:tc>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rFonts w:ascii="Arial" w:eastAsia="Arial" w:hAnsi="Arial" w:cs="Arial"/>
                <w:i/>
                <w:sz w:val="17"/>
                <w:szCs w:val="17"/>
              </w:rPr>
            </w:pPr>
            <w:r>
              <w:rPr>
                <w:rFonts w:ascii="Arial" w:eastAsia="Arial" w:hAnsi="Arial" w:cs="Arial"/>
                <w:sz w:val="17"/>
                <w:szCs w:val="17"/>
              </w:rPr>
              <w:t xml:space="preserve">Number of samples of </w:t>
            </w:r>
            <w:proofErr w:type="spellStart"/>
            <w:r>
              <w:rPr>
                <w:rFonts w:ascii="Arial" w:eastAsia="Arial" w:hAnsi="Arial" w:cs="Arial"/>
                <w:i/>
                <w:sz w:val="17"/>
                <w:szCs w:val="17"/>
              </w:rPr>
              <w:t>Pantala</w:t>
            </w:r>
            <w:proofErr w:type="spellEnd"/>
            <w:r>
              <w:rPr>
                <w:rFonts w:ascii="Arial" w:eastAsia="Arial" w:hAnsi="Arial" w:cs="Arial"/>
                <w:i/>
                <w:sz w:val="17"/>
                <w:szCs w:val="17"/>
              </w:rPr>
              <w:t xml:space="preserve"> </w:t>
            </w:r>
            <w:proofErr w:type="spellStart"/>
            <w:r>
              <w:rPr>
                <w:rFonts w:ascii="Arial" w:eastAsia="Arial" w:hAnsi="Arial" w:cs="Arial"/>
                <w:i/>
                <w:sz w:val="17"/>
                <w:szCs w:val="17"/>
              </w:rPr>
              <w:t>flavescens</w:t>
            </w:r>
            <w:proofErr w:type="spellEnd"/>
          </w:p>
        </w:tc>
      </w:tr>
      <w:tr w:rsidR="003B38EA">
        <w:trPr>
          <w:trHeight w:val="345"/>
        </w:trPr>
        <w:tc>
          <w:tcPr>
            <w:tcW w:w="34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3B38EA">
            <w:pPr>
              <w:spacing w:line="276" w:lineRule="auto"/>
              <w:jc w:val="both"/>
              <w:rPr>
                <w:rFonts w:ascii="Arial" w:eastAsia="Arial" w:hAnsi="Arial" w:cs="Arial"/>
                <w:sz w:val="18"/>
                <w:szCs w:val="18"/>
              </w:rPr>
            </w:pPr>
          </w:p>
        </w:tc>
        <w:tc>
          <w:tcPr>
            <w:tcW w:w="34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3B38EA">
            <w:pPr>
              <w:spacing w:line="276" w:lineRule="auto"/>
              <w:jc w:val="both"/>
              <w:rPr>
                <w:rFonts w:ascii="Arial" w:eastAsia="Arial" w:hAnsi="Arial" w:cs="Arial"/>
                <w:sz w:val="18"/>
                <w:szCs w:val="18"/>
              </w:rPr>
            </w:pPr>
          </w:p>
        </w:tc>
      </w:tr>
      <w:tr w:rsidR="003B38EA">
        <w:trPr>
          <w:trHeight w:val="315"/>
        </w:trPr>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rFonts w:ascii="Arial" w:eastAsia="Arial" w:hAnsi="Arial" w:cs="Arial"/>
                <w:sz w:val="17"/>
                <w:szCs w:val="17"/>
              </w:rPr>
            </w:pPr>
            <w:r>
              <w:rPr>
                <w:rFonts w:ascii="Arial" w:eastAsia="Arial" w:hAnsi="Arial" w:cs="Arial"/>
                <w:sz w:val="17"/>
                <w:szCs w:val="17"/>
              </w:rPr>
              <w:t>Dataset</w:t>
            </w:r>
          </w:p>
        </w:tc>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rFonts w:ascii="Arial" w:eastAsia="Arial" w:hAnsi="Arial" w:cs="Arial"/>
                <w:sz w:val="17"/>
                <w:szCs w:val="17"/>
              </w:rPr>
            </w:pPr>
            <w:r>
              <w:rPr>
                <w:rFonts w:ascii="Arial" w:eastAsia="Arial" w:hAnsi="Arial" w:cs="Arial"/>
                <w:sz w:val="17"/>
                <w:szCs w:val="17"/>
              </w:rPr>
              <w:t>653</w:t>
            </w:r>
          </w:p>
        </w:tc>
      </w:tr>
      <w:tr w:rsidR="003B38EA">
        <w:trPr>
          <w:trHeight w:val="315"/>
        </w:trPr>
        <w:tc>
          <w:tcPr>
            <w:tcW w:w="34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rFonts w:ascii="Arial" w:eastAsia="Arial" w:hAnsi="Arial" w:cs="Arial"/>
                <w:sz w:val="17"/>
                <w:szCs w:val="17"/>
              </w:rPr>
            </w:pPr>
            <w:r>
              <w:rPr>
                <w:rFonts w:ascii="Arial" w:eastAsia="Arial" w:hAnsi="Arial" w:cs="Arial"/>
                <w:sz w:val="17"/>
                <w:szCs w:val="17"/>
              </w:rPr>
              <w:t>“Reduced”</w:t>
            </w:r>
          </w:p>
        </w:tc>
        <w:tc>
          <w:tcPr>
            <w:tcW w:w="3465" w:type="dxa"/>
            <w:tcBorders>
              <w:top w:val="single" w:sz="6" w:space="0" w:color="000000"/>
              <w:left w:val="single" w:sz="6" w:space="0" w:color="000000"/>
              <w:bottom w:val="single" w:sz="6" w:space="0" w:color="000000"/>
              <w:right w:val="single" w:sz="6" w:space="0" w:color="000000"/>
            </w:tcBorders>
            <w:shd w:val="clear" w:color="auto" w:fill="E2E7F0"/>
            <w:tcMar>
              <w:top w:w="60" w:type="dxa"/>
              <w:left w:w="60" w:type="dxa"/>
              <w:bottom w:w="60" w:type="dxa"/>
              <w:right w:w="60" w:type="dxa"/>
            </w:tcMar>
          </w:tcPr>
          <w:p w:rsidR="003B38EA" w:rsidRDefault="000B7CA9">
            <w:pPr>
              <w:spacing w:line="276" w:lineRule="auto"/>
              <w:jc w:val="both"/>
              <w:rPr>
                <w:rFonts w:ascii="Arial" w:eastAsia="Arial" w:hAnsi="Arial" w:cs="Arial"/>
                <w:sz w:val="17"/>
                <w:szCs w:val="17"/>
              </w:rPr>
            </w:pPr>
            <w:r>
              <w:rPr>
                <w:rFonts w:ascii="Arial" w:eastAsia="Arial" w:hAnsi="Arial" w:cs="Arial"/>
                <w:sz w:val="17"/>
                <w:szCs w:val="17"/>
              </w:rPr>
              <w:t>248</w:t>
            </w:r>
          </w:p>
        </w:tc>
      </w:tr>
      <w:tr w:rsidR="003B38EA">
        <w:trPr>
          <w:trHeight w:val="435"/>
        </w:trPr>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rFonts w:ascii="Arial" w:eastAsia="Arial" w:hAnsi="Arial" w:cs="Arial"/>
                <w:sz w:val="17"/>
                <w:szCs w:val="17"/>
              </w:rPr>
            </w:pPr>
            <w:r>
              <w:rPr>
                <w:rFonts w:ascii="Arial" w:eastAsia="Arial" w:hAnsi="Arial" w:cs="Arial"/>
                <w:sz w:val="17"/>
                <w:szCs w:val="17"/>
              </w:rPr>
              <w:t xml:space="preserve">“Reduced, </w:t>
            </w:r>
            <w:proofErr w:type="spellStart"/>
            <w:r>
              <w:rPr>
                <w:rFonts w:ascii="Arial" w:eastAsia="Arial" w:hAnsi="Arial" w:cs="Arial"/>
                <w:sz w:val="17"/>
                <w:szCs w:val="17"/>
              </w:rPr>
              <w:t>Alvial</w:t>
            </w:r>
            <w:proofErr w:type="spellEnd"/>
            <w:r>
              <w:rPr>
                <w:rFonts w:ascii="Arial" w:eastAsia="Arial" w:hAnsi="Arial" w:cs="Arial"/>
                <w:sz w:val="17"/>
                <w:szCs w:val="17"/>
              </w:rPr>
              <w:t xml:space="preserve"> samples not included”</w:t>
            </w:r>
          </w:p>
        </w:tc>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38EA" w:rsidRDefault="000B7CA9">
            <w:pPr>
              <w:spacing w:line="276" w:lineRule="auto"/>
              <w:jc w:val="both"/>
              <w:rPr>
                <w:rFonts w:ascii="Arial" w:eastAsia="Arial" w:hAnsi="Arial" w:cs="Arial"/>
                <w:sz w:val="17"/>
                <w:szCs w:val="17"/>
              </w:rPr>
            </w:pPr>
            <w:r>
              <w:rPr>
                <w:rFonts w:ascii="Arial" w:eastAsia="Arial" w:hAnsi="Arial" w:cs="Arial"/>
                <w:sz w:val="17"/>
                <w:szCs w:val="17"/>
              </w:rPr>
              <w:t>241</w:t>
            </w:r>
          </w:p>
        </w:tc>
      </w:tr>
    </w:tbl>
    <w:p w:rsidR="003B38EA" w:rsidRDefault="003B38EA">
      <w:pPr>
        <w:spacing w:line="276" w:lineRule="auto"/>
        <w:ind w:left="640" w:hanging="320"/>
        <w:jc w:val="both"/>
        <w:rPr>
          <w:rFonts w:ascii="Arial" w:eastAsia="Arial" w:hAnsi="Arial" w:cs="Arial"/>
          <w:color w:val="3B6FE2"/>
          <w:sz w:val="17"/>
          <w:szCs w:val="17"/>
        </w:rPr>
      </w:pPr>
    </w:p>
    <w:p w:rsidR="003B38EA" w:rsidRDefault="000B7CA9">
      <w:pPr>
        <w:spacing w:line="276" w:lineRule="auto"/>
        <w:jc w:val="both"/>
        <w:rPr>
          <w:rFonts w:ascii="Arial" w:eastAsia="Arial" w:hAnsi="Arial" w:cs="Arial"/>
          <w:color w:val="3B6FE2"/>
          <w:sz w:val="17"/>
          <w:szCs w:val="17"/>
        </w:rPr>
      </w:pPr>
      <w:r>
        <w:br w:type="page"/>
      </w:r>
    </w:p>
    <w:p w:rsidR="003B38EA" w:rsidRDefault="003B38EA">
      <w:pPr>
        <w:spacing w:line="276" w:lineRule="auto"/>
        <w:jc w:val="both"/>
        <w:rPr>
          <w:rFonts w:ascii="Arial" w:eastAsia="Arial" w:hAnsi="Arial" w:cs="Arial"/>
          <w:color w:val="3B6FE2"/>
          <w:sz w:val="17"/>
          <w:szCs w:val="17"/>
        </w:rPr>
      </w:pPr>
    </w:p>
    <w:p w:rsidR="003B38EA" w:rsidRDefault="003B38EA">
      <w:pPr>
        <w:spacing w:line="276" w:lineRule="auto"/>
        <w:jc w:val="both"/>
        <w:rPr>
          <w:sz w:val="17"/>
          <w:szCs w:val="17"/>
        </w:rPr>
      </w:pPr>
    </w:p>
    <w:p w:rsidR="003B38EA" w:rsidRDefault="000B7CA9">
      <w:pPr>
        <w:spacing w:line="276" w:lineRule="auto"/>
        <w:jc w:val="both"/>
        <w:rPr>
          <w:sz w:val="17"/>
          <w:szCs w:val="17"/>
        </w:rPr>
      </w:pPr>
      <w:r>
        <w:rPr>
          <w:sz w:val="17"/>
          <w:szCs w:val="17"/>
        </w:rPr>
        <w:t xml:space="preserve">Supplementary Text S1: Hypotheses regarding </w:t>
      </w:r>
      <w:proofErr w:type="spellStart"/>
      <w:r>
        <w:rPr>
          <w:i/>
          <w:sz w:val="17"/>
          <w:szCs w:val="17"/>
        </w:rPr>
        <w:t>Pantala</w:t>
      </w:r>
      <w:proofErr w:type="spellEnd"/>
      <w:r>
        <w:rPr>
          <w:i/>
          <w:sz w:val="17"/>
          <w:szCs w:val="17"/>
        </w:rPr>
        <w:t xml:space="preserve"> </w:t>
      </w:r>
      <w:proofErr w:type="spellStart"/>
      <w:r>
        <w:rPr>
          <w:i/>
          <w:sz w:val="17"/>
          <w:szCs w:val="17"/>
        </w:rPr>
        <w:t>flavescens</w:t>
      </w:r>
      <w:proofErr w:type="spellEnd"/>
      <w:r>
        <w:rPr>
          <w:sz w:val="17"/>
          <w:szCs w:val="17"/>
        </w:rPr>
        <w:t xml:space="preserve"> migratory routes </w:t>
      </w:r>
    </w:p>
    <w:p w:rsidR="003B38EA" w:rsidRDefault="000B7CA9">
      <w:pPr>
        <w:spacing w:line="276" w:lineRule="auto"/>
        <w:jc w:val="both"/>
        <w:rPr>
          <w:b/>
          <w:sz w:val="18"/>
          <w:szCs w:val="18"/>
        </w:rPr>
      </w:pPr>
      <w:r>
        <w:rPr>
          <w:b/>
          <w:sz w:val="18"/>
          <w:szCs w:val="18"/>
        </w:rPr>
        <w:t xml:space="preserve">Possible migration routes of </w:t>
      </w:r>
      <w:proofErr w:type="spellStart"/>
      <w:r>
        <w:rPr>
          <w:b/>
          <w:i/>
          <w:sz w:val="18"/>
          <w:szCs w:val="18"/>
        </w:rPr>
        <w:t>Pantala</w:t>
      </w:r>
      <w:proofErr w:type="spellEnd"/>
      <w:r>
        <w:rPr>
          <w:b/>
          <w:i/>
          <w:sz w:val="18"/>
          <w:szCs w:val="18"/>
        </w:rPr>
        <w:t xml:space="preserve"> </w:t>
      </w:r>
      <w:proofErr w:type="spellStart"/>
      <w:r>
        <w:rPr>
          <w:b/>
          <w:i/>
          <w:sz w:val="18"/>
          <w:szCs w:val="18"/>
        </w:rPr>
        <w:t>flavescens</w:t>
      </w:r>
      <w:proofErr w:type="spellEnd"/>
      <w:r>
        <w:rPr>
          <w:b/>
          <w:sz w:val="18"/>
          <w:szCs w:val="18"/>
        </w:rPr>
        <w:t>: hypotheses and evidences</w:t>
      </w:r>
    </w:p>
    <w:p w:rsidR="003B38EA" w:rsidRDefault="000B7CA9">
      <w:pPr>
        <w:spacing w:after="100" w:line="276" w:lineRule="auto"/>
        <w:jc w:val="both"/>
        <w:rPr>
          <w:sz w:val="18"/>
          <w:szCs w:val="18"/>
        </w:rPr>
      </w:pPr>
      <w:r>
        <w:rPr>
          <w:sz w:val="18"/>
          <w:szCs w:val="18"/>
        </w:rPr>
        <w:t xml:space="preserve">There </w:t>
      </w:r>
      <w:proofErr w:type="gramStart"/>
      <w:r>
        <w:rPr>
          <w:sz w:val="18"/>
          <w:szCs w:val="18"/>
        </w:rPr>
        <w:t>are</w:t>
      </w:r>
      <w:proofErr w:type="gramEnd"/>
      <w:r>
        <w:rPr>
          <w:sz w:val="18"/>
          <w:szCs w:val="18"/>
        </w:rPr>
        <w:t xml:space="preserve"> likely various migration routes of </w:t>
      </w:r>
      <w:r>
        <w:rPr>
          <w:i/>
          <w:sz w:val="18"/>
          <w:szCs w:val="18"/>
        </w:rPr>
        <w:t xml:space="preserve">P. </w:t>
      </w:r>
      <w:proofErr w:type="spellStart"/>
      <w:r>
        <w:rPr>
          <w:i/>
          <w:sz w:val="18"/>
          <w:szCs w:val="18"/>
        </w:rPr>
        <w:t>flavescens</w:t>
      </w:r>
      <w:proofErr w:type="spellEnd"/>
      <w:r>
        <w:rPr>
          <w:sz w:val="18"/>
          <w:szCs w:val="18"/>
        </w:rPr>
        <w:t xml:space="preserve"> in many parts of the globe; information from the literature is compiled in table S3. Some regular transoceanic and within-continent migration routes are already published</w:t>
      </w:r>
      <w:r>
        <w:rPr>
          <w:sz w:val="18"/>
          <w:szCs w:val="18"/>
        </w:rPr>
        <w:t xml:space="preserve"> [1–3]. For reconstruction of additional migration </w:t>
      </w:r>
      <w:proofErr w:type="gramStart"/>
      <w:r>
        <w:rPr>
          <w:sz w:val="18"/>
          <w:szCs w:val="18"/>
        </w:rPr>
        <w:t>routes</w:t>
      </w:r>
      <w:proofErr w:type="gramEnd"/>
      <w:r>
        <w:rPr>
          <w:sz w:val="18"/>
          <w:szCs w:val="18"/>
        </w:rPr>
        <w:t xml:space="preserve"> we make use of available observations of swarms, particularly seen at sea. Also published cases of long-distance dispersal (LDD) of individuals of </w:t>
      </w:r>
      <w:r>
        <w:rPr>
          <w:i/>
          <w:sz w:val="18"/>
          <w:szCs w:val="18"/>
        </w:rPr>
        <w:t xml:space="preserve">P. </w:t>
      </w:r>
      <w:proofErr w:type="spellStart"/>
      <w:r>
        <w:rPr>
          <w:i/>
          <w:sz w:val="18"/>
          <w:szCs w:val="18"/>
        </w:rPr>
        <w:t>flavescens</w:t>
      </w:r>
      <w:proofErr w:type="spellEnd"/>
      <w:r>
        <w:rPr>
          <w:sz w:val="18"/>
          <w:szCs w:val="18"/>
        </w:rPr>
        <w:t xml:space="preserve"> are compiled in Table S3. Additionall</w:t>
      </w:r>
      <w:r>
        <w:rPr>
          <w:sz w:val="18"/>
          <w:szCs w:val="18"/>
        </w:rPr>
        <w:t xml:space="preserve">y, arrivals of other migratory </w:t>
      </w:r>
      <w:proofErr w:type="gramStart"/>
      <w:r>
        <w:rPr>
          <w:sz w:val="18"/>
          <w:szCs w:val="18"/>
        </w:rPr>
        <w:t>insects</w:t>
      </w:r>
      <w:proofErr w:type="gramEnd"/>
      <w:r>
        <w:rPr>
          <w:sz w:val="18"/>
          <w:szCs w:val="18"/>
        </w:rPr>
        <w:t xml:space="preserve"> exotic to certain regions in the range of </w:t>
      </w:r>
      <w:r>
        <w:rPr>
          <w:i/>
          <w:sz w:val="18"/>
          <w:szCs w:val="18"/>
        </w:rPr>
        <w:t xml:space="preserve">P. </w:t>
      </w:r>
      <w:proofErr w:type="spellStart"/>
      <w:r>
        <w:rPr>
          <w:i/>
          <w:sz w:val="18"/>
          <w:szCs w:val="18"/>
        </w:rPr>
        <w:t>flavescens</w:t>
      </w:r>
      <w:proofErr w:type="spellEnd"/>
      <w:r>
        <w:rPr>
          <w:sz w:val="18"/>
          <w:szCs w:val="18"/>
        </w:rPr>
        <w:t xml:space="preserve"> are used as indirect evidence that certain dispersal routes would be possible. Exotic species are easily recognized when newly appearing in an area, whereas the </w:t>
      </w:r>
      <w:r>
        <w:rPr>
          <w:sz w:val="18"/>
          <w:szCs w:val="18"/>
        </w:rPr>
        <w:t xml:space="preserve">less conspicuous individuals of </w:t>
      </w:r>
      <w:r>
        <w:rPr>
          <w:i/>
          <w:sz w:val="18"/>
          <w:szCs w:val="18"/>
        </w:rPr>
        <w:t xml:space="preserve">P. </w:t>
      </w:r>
      <w:proofErr w:type="spellStart"/>
      <w:r>
        <w:rPr>
          <w:i/>
          <w:sz w:val="18"/>
          <w:szCs w:val="18"/>
        </w:rPr>
        <w:t>flavescens</w:t>
      </w:r>
      <w:proofErr w:type="spellEnd"/>
      <w:r>
        <w:rPr>
          <w:sz w:val="18"/>
          <w:szCs w:val="18"/>
        </w:rPr>
        <w:t xml:space="preserve"> arriving e.g., with the same winds in areas already colonized by the species will likely not be noted. The migration routes presented below are based on the best evidence – but, they may not be the only ones th</w:t>
      </w:r>
      <w:r>
        <w:rPr>
          <w:sz w:val="18"/>
          <w:szCs w:val="18"/>
        </w:rPr>
        <w:t>at connect between or across continents.</w:t>
      </w:r>
    </w:p>
    <w:p w:rsidR="003B38EA" w:rsidRDefault="003B38EA">
      <w:pPr>
        <w:spacing w:after="100" w:line="276" w:lineRule="auto"/>
        <w:jc w:val="both"/>
        <w:rPr>
          <w:sz w:val="18"/>
          <w:szCs w:val="18"/>
        </w:rPr>
      </w:pPr>
    </w:p>
    <w:p w:rsidR="003B38EA" w:rsidRDefault="000B7CA9">
      <w:pPr>
        <w:spacing w:after="100" w:line="276" w:lineRule="auto"/>
        <w:jc w:val="both"/>
        <w:rPr>
          <w:b/>
          <w:sz w:val="18"/>
          <w:szCs w:val="18"/>
        </w:rPr>
      </w:pPr>
      <w:r>
        <w:rPr>
          <w:b/>
          <w:sz w:val="18"/>
          <w:szCs w:val="18"/>
        </w:rPr>
        <w:t>Long-distance migrations and costs of migration</w:t>
      </w:r>
    </w:p>
    <w:p w:rsidR="003B38EA" w:rsidRDefault="000B7CA9">
      <w:pPr>
        <w:spacing w:after="100" w:line="276" w:lineRule="auto"/>
        <w:jc w:val="both"/>
        <w:rPr>
          <w:sz w:val="18"/>
          <w:szCs w:val="18"/>
        </w:rPr>
      </w:pPr>
      <w:r>
        <w:rPr>
          <w:sz w:val="18"/>
          <w:szCs w:val="18"/>
        </w:rPr>
        <w:t xml:space="preserve">As mentioned in the discussion observations on long-distance dispersal and transoceanic migration (TOM) events (Table S3) gives ample evidence that individuals of </w:t>
      </w:r>
      <w:r>
        <w:rPr>
          <w:i/>
          <w:sz w:val="18"/>
          <w:szCs w:val="18"/>
        </w:rPr>
        <w:t xml:space="preserve">P. </w:t>
      </w:r>
      <w:proofErr w:type="spellStart"/>
      <w:r>
        <w:rPr>
          <w:i/>
          <w:sz w:val="18"/>
          <w:szCs w:val="18"/>
        </w:rPr>
        <w:t>flavescens</w:t>
      </w:r>
      <w:proofErr w:type="spellEnd"/>
      <w:r>
        <w:rPr>
          <w:i/>
          <w:sz w:val="18"/>
          <w:szCs w:val="18"/>
        </w:rPr>
        <w:t xml:space="preserve"> </w:t>
      </w:r>
      <w:proofErr w:type="gramStart"/>
      <w:r>
        <w:rPr>
          <w:sz w:val="18"/>
          <w:szCs w:val="18"/>
        </w:rPr>
        <w:t>are able to</w:t>
      </w:r>
      <w:proofErr w:type="gramEnd"/>
      <w:r>
        <w:rPr>
          <w:sz w:val="18"/>
          <w:szCs w:val="18"/>
        </w:rPr>
        <w:t xml:space="preserve"> cross distances of several thousand kilometers. This includes records on isolated islands as well as records in southeast and north-central Europe. Swarms moving over the Indian Ocean are regular events [1] as are swarms over the Pac</w:t>
      </w:r>
      <w:r>
        <w:rPr>
          <w:sz w:val="18"/>
          <w:szCs w:val="18"/>
        </w:rPr>
        <w:t xml:space="preserve">ific Ocean / Philippine Sea [4–7]. We assume that most such records are caused by wind-supported translocation, which has often been directly observed, particularly connected to storms (Table S3). </w:t>
      </w:r>
    </w:p>
    <w:p w:rsidR="003B38EA" w:rsidRDefault="000B7CA9">
      <w:pPr>
        <w:spacing w:after="100" w:line="276" w:lineRule="auto"/>
        <w:jc w:val="both"/>
        <w:rPr>
          <w:sz w:val="18"/>
          <w:szCs w:val="18"/>
        </w:rPr>
      </w:pPr>
      <w:r>
        <w:rPr>
          <w:sz w:val="18"/>
          <w:szCs w:val="18"/>
        </w:rPr>
        <w:t>Migration is typically assumed to impose costs, e.g. in te</w:t>
      </w:r>
      <w:r>
        <w:rPr>
          <w:sz w:val="18"/>
          <w:szCs w:val="18"/>
        </w:rPr>
        <w:t xml:space="preserve">rms of lower survival [8]. Concerning mortality, one may expect that the majority of </w:t>
      </w:r>
      <w:r>
        <w:rPr>
          <w:i/>
          <w:sz w:val="18"/>
          <w:szCs w:val="18"/>
        </w:rPr>
        <w:t xml:space="preserve">P. </w:t>
      </w:r>
      <w:proofErr w:type="spellStart"/>
      <w:r>
        <w:rPr>
          <w:i/>
          <w:sz w:val="18"/>
          <w:szCs w:val="18"/>
        </w:rPr>
        <w:t>flavescens</w:t>
      </w:r>
      <w:proofErr w:type="spellEnd"/>
      <w:r>
        <w:rPr>
          <w:sz w:val="18"/>
          <w:szCs w:val="18"/>
        </w:rPr>
        <w:t xml:space="preserve"> individuals may die during the migration particularly on long distance migrations over the open ocean. However, some few migrating over continents would be e</w:t>
      </w:r>
      <w:r>
        <w:rPr>
          <w:sz w:val="18"/>
          <w:szCs w:val="18"/>
        </w:rPr>
        <w:t xml:space="preserve">nough for gene-exchange. Particularly in rice producing regions in Asia there may be a massive (over)production of </w:t>
      </w:r>
      <w:r>
        <w:rPr>
          <w:i/>
          <w:sz w:val="18"/>
          <w:szCs w:val="18"/>
        </w:rPr>
        <w:t xml:space="preserve">P. </w:t>
      </w:r>
      <w:proofErr w:type="spellStart"/>
      <w:r>
        <w:rPr>
          <w:i/>
          <w:sz w:val="18"/>
          <w:szCs w:val="18"/>
        </w:rPr>
        <w:t>flavescens</w:t>
      </w:r>
      <w:proofErr w:type="spellEnd"/>
      <w:r>
        <w:rPr>
          <w:sz w:val="18"/>
          <w:szCs w:val="18"/>
        </w:rPr>
        <w:t xml:space="preserve"> since the species </w:t>
      </w:r>
      <w:proofErr w:type="gramStart"/>
      <w:r>
        <w:rPr>
          <w:sz w:val="18"/>
          <w:szCs w:val="18"/>
        </w:rPr>
        <w:t>can  ably</w:t>
      </w:r>
      <w:proofErr w:type="gramEnd"/>
      <w:r>
        <w:rPr>
          <w:sz w:val="18"/>
          <w:szCs w:val="18"/>
        </w:rPr>
        <w:t xml:space="preserve"> reproduce in flooded rice paddies [9].</w:t>
      </w:r>
    </w:p>
    <w:p w:rsidR="003B38EA" w:rsidRDefault="003B38EA">
      <w:pPr>
        <w:spacing w:after="100" w:line="276" w:lineRule="auto"/>
        <w:jc w:val="both"/>
        <w:rPr>
          <w:sz w:val="18"/>
          <w:szCs w:val="18"/>
        </w:rPr>
      </w:pPr>
    </w:p>
    <w:p w:rsidR="003B38EA" w:rsidRDefault="000B7CA9">
      <w:pPr>
        <w:spacing w:after="100" w:line="276" w:lineRule="auto"/>
        <w:jc w:val="both"/>
        <w:rPr>
          <w:b/>
          <w:sz w:val="18"/>
          <w:szCs w:val="18"/>
        </w:rPr>
      </w:pPr>
      <w:r>
        <w:rPr>
          <w:b/>
          <w:sz w:val="18"/>
          <w:szCs w:val="18"/>
        </w:rPr>
        <w:t>Other possible means of transportation</w:t>
      </w:r>
    </w:p>
    <w:p w:rsidR="003B38EA" w:rsidRDefault="000B7CA9">
      <w:pPr>
        <w:spacing w:after="100" w:line="276" w:lineRule="auto"/>
        <w:jc w:val="both"/>
        <w:rPr>
          <w:sz w:val="18"/>
          <w:szCs w:val="18"/>
        </w:rPr>
      </w:pPr>
      <w:r>
        <w:rPr>
          <w:sz w:val="18"/>
          <w:szCs w:val="18"/>
        </w:rPr>
        <w:t>There is also an opt</w:t>
      </w:r>
      <w:r>
        <w:rPr>
          <w:sz w:val="18"/>
          <w:szCs w:val="18"/>
        </w:rPr>
        <w:t xml:space="preserve">ion that adult dragonfly individuals could be translocated by transportation such as ships or that larvae or eggs were imported with aquarium plants. Of </w:t>
      </w:r>
      <w:r>
        <w:rPr>
          <w:i/>
          <w:sz w:val="18"/>
          <w:szCs w:val="18"/>
        </w:rPr>
        <w:t xml:space="preserve">P. </w:t>
      </w:r>
      <w:proofErr w:type="spellStart"/>
      <w:r>
        <w:rPr>
          <w:i/>
          <w:sz w:val="18"/>
          <w:szCs w:val="18"/>
        </w:rPr>
        <w:t>flavescens</w:t>
      </w:r>
      <w:proofErr w:type="spellEnd"/>
      <w:r>
        <w:rPr>
          <w:i/>
          <w:sz w:val="18"/>
          <w:szCs w:val="18"/>
        </w:rPr>
        <w:t xml:space="preserve"> </w:t>
      </w:r>
      <w:r>
        <w:rPr>
          <w:sz w:val="18"/>
          <w:szCs w:val="18"/>
        </w:rPr>
        <w:t xml:space="preserve">few adults were recorded arriving in the UK with ships [10]. In Europe 41 exotic species </w:t>
      </w:r>
      <w:r>
        <w:rPr>
          <w:sz w:val="18"/>
          <w:szCs w:val="18"/>
        </w:rPr>
        <w:t xml:space="preserve">are known to have been imported mostly as eggs or larvae with plants of which, however, none has been able to establish yet [11]; </w:t>
      </w:r>
      <w:r>
        <w:rPr>
          <w:i/>
          <w:sz w:val="18"/>
          <w:szCs w:val="18"/>
        </w:rPr>
        <w:t xml:space="preserve">P. </w:t>
      </w:r>
      <w:proofErr w:type="spellStart"/>
      <w:r>
        <w:rPr>
          <w:i/>
          <w:sz w:val="18"/>
          <w:szCs w:val="18"/>
        </w:rPr>
        <w:t>flavescens</w:t>
      </w:r>
      <w:proofErr w:type="spellEnd"/>
      <w:r>
        <w:rPr>
          <w:sz w:val="18"/>
          <w:szCs w:val="18"/>
        </w:rPr>
        <w:t xml:space="preserve"> was rather rare among those. On the other hand, in Hawaii at least seven introduced species are established [12]</w:t>
      </w:r>
      <w:r>
        <w:rPr>
          <w:sz w:val="18"/>
          <w:szCs w:val="18"/>
        </w:rPr>
        <w:t xml:space="preserve">. </w:t>
      </w:r>
    </w:p>
    <w:p w:rsidR="003B38EA" w:rsidRDefault="003B38EA">
      <w:pPr>
        <w:spacing w:after="100" w:line="276" w:lineRule="auto"/>
        <w:jc w:val="both"/>
        <w:rPr>
          <w:sz w:val="18"/>
          <w:szCs w:val="18"/>
        </w:rPr>
      </w:pPr>
    </w:p>
    <w:p w:rsidR="003B38EA" w:rsidRDefault="000B7CA9">
      <w:pPr>
        <w:spacing w:after="100" w:line="276" w:lineRule="auto"/>
        <w:jc w:val="both"/>
        <w:rPr>
          <w:b/>
          <w:sz w:val="18"/>
          <w:szCs w:val="18"/>
        </w:rPr>
      </w:pPr>
      <w:r>
        <w:rPr>
          <w:b/>
          <w:sz w:val="18"/>
          <w:szCs w:val="18"/>
        </w:rPr>
        <w:t>New World - Old World exchange</w:t>
      </w:r>
    </w:p>
    <w:p w:rsidR="003B38EA" w:rsidRDefault="000B7CA9">
      <w:pPr>
        <w:spacing w:after="100" w:line="276" w:lineRule="auto"/>
        <w:jc w:val="both"/>
        <w:rPr>
          <w:sz w:val="18"/>
          <w:szCs w:val="18"/>
        </w:rPr>
      </w:pPr>
      <w:r>
        <w:rPr>
          <w:sz w:val="18"/>
          <w:szCs w:val="18"/>
        </w:rPr>
        <w:t>There are three possible routes: A-C.</w:t>
      </w:r>
    </w:p>
    <w:p w:rsidR="003B38EA" w:rsidRDefault="000B7CA9">
      <w:pPr>
        <w:spacing w:after="100" w:line="276" w:lineRule="auto"/>
        <w:jc w:val="both"/>
        <w:rPr>
          <w:sz w:val="18"/>
          <w:szCs w:val="18"/>
        </w:rPr>
      </w:pPr>
      <w:r>
        <w:rPr>
          <w:b/>
          <w:i/>
          <w:sz w:val="18"/>
          <w:szCs w:val="18"/>
        </w:rPr>
        <w:t>Route A.</w:t>
      </w:r>
      <w:r>
        <w:rPr>
          <w:sz w:val="18"/>
          <w:szCs w:val="18"/>
        </w:rPr>
        <w:t xml:space="preserve"> Across Atlantic Ocean from Africa to the Caribbean and South America.</w:t>
      </w:r>
    </w:p>
    <w:p w:rsidR="003B38EA" w:rsidRDefault="000B7CA9">
      <w:pPr>
        <w:spacing w:after="100" w:line="276" w:lineRule="auto"/>
        <w:jc w:val="both"/>
        <w:rPr>
          <w:sz w:val="18"/>
          <w:szCs w:val="18"/>
        </w:rPr>
      </w:pPr>
      <w:r>
        <w:rPr>
          <w:sz w:val="18"/>
          <w:szCs w:val="18"/>
        </w:rPr>
        <w:t>There are records of other African Odonata and African Orthoptera on the open Atlantic and in the Caribbean and northern parts of South America. Transport would be supported by trade winds; Hurricanes developing in the Gulf of Guinea may provide extra supp</w:t>
      </w:r>
      <w:r>
        <w:rPr>
          <w:sz w:val="18"/>
          <w:szCs w:val="18"/>
        </w:rPr>
        <w:t>ort.</w:t>
      </w:r>
    </w:p>
    <w:p w:rsidR="003B38EA" w:rsidRDefault="000B7CA9">
      <w:pPr>
        <w:numPr>
          <w:ilvl w:val="0"/>
          <w:numId w:val="3"/>
        </w:numPr>
        <w:spacing w:before="240" w:line="276" w:lineRule="auto"/>
        <w:jc w:val="both"/>
        <w:rPr>
          <w:sz w:val="18"/>
          <w:szCs w:val="18"/>
        </w:rPr>
      </w:pPr>
      <w:r>
        <w:rPr>
          <w:sz w:val="18"/>
          <w:szCs w:val="18"/>
        </w:rPr>
        <w:t xml:space="preserve">Recent records of two other African migratory </w:t>
      </w:r>
      <w:proofErr w:type="spellStart"/>
      <w:r>
        <w:rPr>
          <w:sz w:val="18"/>
          <w:szCs w:val="18"/>
        </w:rPr>
        <w:t>odonates</w:t>
      </w:r>
      <w:proofErr w:type="spellEnd"/>
      <w:r>
        <w:rPr>
          <w:sz w:val="18"/>
          <w:szCs w:val="18"/>
        </w:rPr>
        <w:t xml:space="preserve"> (</w:t>
      </w:r>
      <w:proofErr w:type="spellStart"/>
      <w:r>
        <w:rPr>
          <w:i/>
          <w:sz w:val="18"/>
          <w:szCs w:val="18"/>
        </w:rPr>
        <w:t>Anax</w:t>
      </w:r>
      <w:proofErr w:type="spellEnd"/>
      <w:r>
        <w:rPr>
          <w:i/>
          <w:sz w:val="18"/>
          <w:szCs w:val="18"/>
        </w:rPr>
        <w:t xml:space="preserve"> </w:t>
      </w:r>
      <w:proofErr w:type="spellStart"/>
      <w:r>
        <w:rPr>
          <w:i/>
          <w:sz w:val="18"/>
          <w:szCs w:val="18"/>
        </w:rPr>
        <w:t>ephippiger</w:t>
      </w:r>
      <w:proofErr w:type="spellEnd"/>
      <w:r>
        <w:rPr>
          <w:sz w:val="18"/>
          <w:szCs w:val="18"/>
        </w:rPr>
        <w:t xml:space="preserve">, </w:t>
      </w:r>
      <w:proofErr w:type="spellStart"/>
      <w:r>
        <w:rPr>
          <w:i/>
          <w:sz w:val="18"/>
          <w:szCs w:val="18"/>
        </w:rPr>
        <w:t>Tramea</w:t>
      </w:r>
      <w:proofErr w:type="spellEnd"/>
      <w:r>
        <w:rPr>
          <w:i/>
          <w:sz w:val="18"/>
          <w:szCs w:val="18"/>
        </w:rPr>
        <w:t xml:space="preserve"> </w:t>
      </w:r>
      <w:proofErr w:type="spellStart"/>
      <w:r>
        <w:rPr>
          <w:i/>
          <w:sz w:val="18"/>
          <w:szCs w:val="18"/>
        </w:rPr>
        <w:t>basilaris</w:t>
      </w:r>
      <w:proofErr w:type="spellEnd"/>
      <w:r>
        <w:rPr>
          <w:sz w:val="18"/>
          <w:szCs w:val="18"/>
        </w:rPr>
        <w:t>) in northern South America and the Caribbean [13-14].</w:t>
      </w:r>
    </w:p>
    <w:p w:rsidR="003B38EA" w:rsidRDefault="000B7CA9">
      <w:pPr>
        <w:numPr>
          <w:ilvl w:val="0"/>
          <w:numId w:val="3"/>
        </w:numPr>
        <w:spacing w:after="340" w:line="276" w:lineRule="auto"/>
        <w:jc w:val="both"/>
        <w:rPr>
          <w:sz w:val="18"/>
          <w:szCs w:val="18"/>
        </w:rPr>
      </w:pPr>
      <w:r>
        <w:rPr>
          <w:sz w:val="18"/>
          <w:szCs w:val="18"/>
        </w:rPr>
        <w:t xml:space="preserve">Records of </w:t>
      </w:r>
      <w:r>
        <w:rPr>
          <w:i/>
          <w:sz w:val="18"/>
          <w:szCs w:val="18"/>
        </w:rPr>
        <w:t xml:space="preserve">Schistocerca </w:t>
      </w:r>
      <w:proofErr w:type="spellStart"/>
      <w:r>
        <w:rPr>
          <w:i/>
          <w:sz w:val="18"/>
          <w:szCs w:val="18"/>
        </w:rPr>
        <w:t>gregaria</w:t>
      </w:r>
      <w:proofErr w:type="spellEnd"/>
      <w:r>
        <w:rPr>
          <w:sz w:val="18"/>
          <w:szCs w:val="18"/>
        </w:rPr>
        <w:t xml:space="preserve"> on the Atlantic Ocean [15] and particularly a swarm arrival of </w:t>
      </w:r>
      <w:r>
        <w:rPr>
          <w:i/>
          <w:sz w:val="18"/>
          <w:szCs w:val="18"/>
        </w:rPr>
        <w:t xml:space="preserve">S. </w:t>
      </w:r>
      <w:proofErr w:type="spellStart"/>
      <w:r>
        <w:rPr>
          <w:i/>
          <w:sz w:val="18"/>
          <w:szCs w:val="18"/>
        </w:rPr>
        <w:t>gregaria</w:t>
      </w:r>
      <w:proofErr w:type="spellEnd"/>
      <w:r>
        <w:rPr>
          <w:sz w:val="18"/>
          <w:szCs w:val="18"/>
        </w:rPr>
        <w:t xml:space="preserve"> from West Africa at West Indies in 1988; supporting the Old-World Origin hypothesis of </w:t>
      </w:r>
      <w:r>
        <w:rPr>
          <w:i/>
          <w:sz w:val="18"/>
          <w:szCs w:val="18"/>
        </w:rPr>
        <w:t>Schistocerca</w:t>
      </w:r>
      <w:r>
        <w:rPr>
          <w:sz w:val="18"/>
          <w:szCs w:val="18"/>
        </w:rPr>
        <w:t xml:space="preserve"> [16], but there is also a New-World Origin hypothesis [17]. </w:t>
      </w:r>
    </w:p>
    <w:p w:rsidR="003B38EA" w:rsidRDefault="000B7CA9">
      <w:pPr>
        <w:spacing w:after="100" w:line="276" w:lineRule="auto"/>
        <w:jc w:val="both"/>
        <w:rPr>
          <w:sz w:val="18"/>
          <w:szCs w:val="18"/>
        </w:rPr>
      </w:pPr>
      <w:r>
        <w:rPr>
          <w:sz w:val="18"/>
          <w:szCs w:val="18"/>
        </w:rPr>
        <w:t xml:space="preserve">In opposition to these observations, our Migrate-N analysis shows higher likelihood for the New to Old World direction for </w:t>
      </w:r>
      <w:r>
        <w:rPr>
          <w:i/>
          <w:sz w:val="18"/>
          <w:szCs w:val="18"/>
        </w:rPr>
        <w:t xml:space="preserve">P. </w:t>
      </w:r>
      <w:proofErr w:type="spellStart"/>
      <w:r>
        <w:rPr>
          <w:i/>
          <w:sz w:val="18"/>
          <w:szCs w:val="18"/>
        </w:rPr>
        <w:t>flavescens</w:t>
      </w:r>
      <w:proofErr w:type="spellEnd"/>
      <w:r>
        <w:rPr>
          <w:sz w:val="18"/>
          <w:szCs w:val="18"/>
        </w:rPr>
        <w:t>.</w:t>
      </w:r>
    </w:p>
    <w:p w:rsidR="009005C8" w:rsidRDefault="009005C8">
      <w:pPr>
        <w:spacing w:after="100" w:line="276" w:lineRule="auto"/>
        <w:jc w:val="both"/>
        <w:rPr>
          <w:sz w:val="18"/>
          <w:szCs w:val="18"/>
        </w:rPr>
      </w:pPr>
      <w:bookmarkStart w:id="0" w:name="_GoBack"/>
      <w:bookmarkEnd w:id="0"/>
    </w:p>
    <w:p w:rsidR="003B38EA" w:rsidRDefault="003B38EA">
      <w:pPr>
        <w:spacing w:after="100" w:line="276" w:lineRule="auto"/>
        <w:jc w:val="both"/>
        <w:rPr>
          <w:sz w:val="18"/>
          <w:szCs w:val="18"/>
        </w:rPr>
      </w:pPr>
    </w:p>
    <w:p w:rsidR="003B38EA" w:rsidRDefault="000B7CA9">
      <w:pPr>
        <w:spacing w:after="100" w:line="276" w:lineRule="auto"/>
        <w:jc w:val="both"/>
        <w:rPr>
          <w:sz w:val="18"/>
          <w:szCs w:val="18"/>
        </w:rPr>
      </w:pPr>
      <w:r>
        <w:rPr>
          <w:b/>
          <w:i/>
          <w:sz w:val="18"/>
          <w:szCs w:val="18"/>
        </w:rPr>
        <w:lastRenderedPageBreak/>
        <w:t>Route B</w:t>
      </w:r>
      <w:r>
        <w:rPr>
          <w:i/>
          <w:sz w:val="18"/>
          <w:szCs w:val="18"/>
        </w:rPr>
        <w:t>.</w:t>
      </w:r>
      <w:r>
        <w:rPr>
          <w:sz w:val="18"/>
          <w:szCs w:val="18"/>
        </w:rPr>
        <w:t xml:space="preserve"> Across the Atlantic Ocean from North America to Western Palearctic.</w:t>
      </w:r>
    </w:p>
    <w:p w:rsidR="003B38EA" w:rsidRDefault="000B7CA9">
      <w:pPr>
        <w:spacing w:after="100" w:line="276" w:lineRule="auto"/>
        <w:jc w:val="both"/>
        <w:rPr>
          <w:sz w:val="18"/>
          <w:szCs w:val="18"/>
        </w:rPr>
      </w:pPr>
      <w:r>
        <w:rPr>
          <w:sz w:val="18"/>
          <w:szCs w:val="18"/>
        </w:rPr>
        <w:t>Records of American species in western E</w:t>
      </w:r>
      <w:r>
        <w:rPr>
          <w:sz w:val="18"/>
          <w:szCs w:val="18"/>
        </w:rPr>
        <w:t>urope and on the Azores imply that translocation over the northern Atlantic is possible. Transport with westerlies and remnants of hurricanes touching western Europe is possible.</w:t>
      </w:r>
    </w:p>
    <w:p w:rsidR="003B38EA" w:rsidRDefault="000B7CA9">
      <w:pPr>
        <w:numPr>
          <w:ilvl w:val="0"/>
          <w:numId w:val="2"/>
        </w:numPr>
        <w:spacing w:before="240" w:line="276" w:lineRule="auto"/>
        <w:jc w:val="both"/>
        <w:rPr>
          <w:sz w:val="18"/>
          <w:szCs w:val="18"/>
        </w:rPr>
      </w:pPr>
      <w:r>
        <w:rPr>
          <w:sz w:val="18"/>
          <w:szCs w:val="18"/>
        </w:rPr>
        <w:t xml:space="preserve">Occurrence of the American </w:t>
      </w:r>
      <w:proofErr w:type="spellStart"/>
      <w:r>
        <w:rPr>
          <w:i/>
          <w:sz w:val="18"/>
          <w:szCs w:val="18"/>
        </w:rPr>
        <w:t>Ischnura</w:t>
      </w:r>
      <w:proofErr w:type="spellEnd"/>
      <w:r>
        <w:rPr>
          <w:i/>
          <w:sz w:val="18"/>
          <w:szCs w:val="18"/>
        </w:rPr>
        <w:t xml:space="preserve"> </w:t>
      </w:r>
      <w:proofErr w:type="spellStart"/>
      <w:r>
        <w:rPr>
          <w:i/>
          <w:sz w:val="18"/>
          <w:szCs w:val="18"/>
        </w:rPr>
        <w:t>hastata</w:t>
      </w:r>
      <w:proofErr w:type="spellEnd"/>
      <w:r>
        <w:rPr>
          <w:sz w:val="18"/>
          <w:szCs w:val="18"/>
        </w:rPr>
        <w:t xml:space="preserve"> on the Azores, halfway over the A</w:t>
      </w:r>
      <w:r>
        <w:rPr>
          <w:sz w:val="18"/>
          <w:szCs w:val="18"/>
        </w:rPr>
        <w:t>tlantic Ocean [18].</w:t>
      </w:r>
    </w:p>
    <w:p w:rsidR="003B38EA" w:rsidRDefault="000B7CA9">
      <w:pPr>
        <w:numPr>
          <w:ilvl w:val="0"/>
          <w:numId w:val="2"/>
        </w:numPr>
        <w:spacing w:line="276" w:lineRule="auto"/>
        <w:jc w:val="both"/>
        <w:rPr>
          <w:sz w:val="18"/>
          <w:szCs w:val="18"/>
        </w:rPr>
      </w:pPr>
      <w:r>
        <w:rPr>
          <w:sz w:val="18"/>
          <w:szCs w:val="18"/>
        </w:rPr>
        <w:t xml:space="preserve">Records of the American migratory </w:t>
      </w:r>
      <w:proofErr w:type="spellStart"/>
      <w:r>
        <w:rPr>
          <w:i/>
          <w:sz w:val="18"/>
          <w:szCs w:val="18"/>
        </w:rPr>
        <w:t>Anax</w:t>
      </w:r>
      <w:proofErr w:type="spellEnd"/>
      <w:r>
        <w:rPr>
          <w:i/>
          <w:sz w:val="18"/>
          <w:szCs w:val="18"/>
        </w:rPr>
        <w:t xml:space="preserve"> </w:t>
      </w:r>
      <w:proofErr w:type="spellStart"/>
      <w:r>
        <w:rPr>
          <w:i/>
          <w:sz w:val="18"/>
          <w:szCs w:val="18"/>
        </w:rPr>
        <w:t>junius</w:t>
      </w:r>
      <w:proofErr w:type="spellEnd"/>
      <w:r>
        <w:rPr>
          <w:sz w:val="18"/>
          <w:szCs w:val="18"/>
        </w:rPr>
        <w:t xml:space="preserve"> in the UK (Cornwall, </w:t>
      </w:r>
      <w:proofErr w:type="spellStart"/>
      <w:r>
        <w:rPr>
          <w:sz w:val="18"/>
          <w:szCs w:val="18"/>
        </w:rPr>
        <w:t>Scilly</w:t>
      </w:r>
      <w:proofErr w:type="spellEnd"/>
      <w:r>
        <w:rPr>
          <w:sz w:val="18"/>
          <w:szCs w:val="18"/>
        </w:rPr>
        <w:t xml:space="preserve"> Islands) and France (Bretagne) [19–20]). </w:t>
      </w:r>
    </w:p>
    <w:p w:rsidR="003B38EA" w:rsidRDefault="000B7CA9">
      <w:pPr>
        <w:numPr>
          <w:ilvl w:val="0"/>
          <w:numId w:val="2"/>
        </w:numPr>
        <w:spacing w:after="340" w:line="276" w:lineRule="auto"/>
        <w:jc w:val="both"/>
        <w:rPr>
          <w:sz w:val="18"/>
          <w:szCs w:val="18"/>
        </w:rPr>
      </w:pPr>
      <w:r>
        <w:rPr>
          <w:sz w:val="18"/>
          <w:szCs w:val="18"/>
        </w:rPr>
        <w:t xml:space="preserve">A recently recorded </w:t>
      </w:r>
      <w:r>
        <w:rPr>
          <w:i/>
          <w:sz w:val="18"/>
          <w:szCs w:val="18"/>
        </w:rPr>
        <w:t xml:space="preserve">P. </w:t>
      </w:r>
      <w:proofErr w:type="spellStart"/>
      <w:r>
        <w:rPr>
          <w:i/>
          <w:sz w:val="18"/>
          <w:szCs w:val="18"/>
        </w:rPr>
        <w:t>flavescens</w:t>
      </w:r>
      <w:proofErr w:type="spellEnd"/>
      <w:r>
        <w:rPr>
          <w:sz w:val="18"/>
          <w:szCs w:val="18"/>
        </w:rPr>
        <w:t xml:space="preserve"> on the Azores [21] may originate from N America. The authors regard America as more un</w:t>
      </w:r>
      <w:r>
        <w:rPr>
          <w:sz w:val="18"/>
          <w:szCs w:val="18"/>
        </w:rPr>
        <w:t>likely than Africa, but western winds at the time of record would also support origin in America.</w:t>
      </w:r>
    </w:p>
    <w:p w:rsidR="003B38EA" w:rsidRDefault="000B7CA9">
      <w:pPr>
        <w:spacing w:after="100" w:line="276" w:lineRule="auto"/>
        <w:jc w:val="both"/>
        <w:rPr>
          <w:sz w:val="18"/>
          <w:szCs w:val="18"/>
        </w:rPr>
      </w:pPr>
      <w:r>
        <w:rPr>
          <w:sz w:val="18"/>
          <w:szCs w:val="18"/>
        </w:rPr>
        <w:t xml:space="preserve">A counter argument would be that </w:t>
      </w:r>
      <w:r>
        <w:rPr>
          <w:i/>
          <w:sz w:val="18"/>
          <w:szCs w:val="18"/>
        </w:rPr>
        <w:t xml:space="preserve">P. </w:t>
      </w:r>
      <w:proofErr w:type="spellStart"/>
      <w:r>
        <w:rPr>
          <w:i/>
          <w:sz w:val="18"/>
          <w:szCs w:val="18"/>
        </w:rPr>
        <w:t>flavescens</w:t>
      </w:r>
      <w:proofErr w:type="spellEnd"/>
      <w:r>
        <w:rPr>
          <w:sz w:val="18"/>
          <w:szCs w:val="18"/>
        </w:rPr>
        <w:t xml:space="preserve"> was not yet recorded in continental western Europe, </w:t>
      </w:r>
      <w:proofErr w:type="gramStart"/>
      <w:r>
        <w:rPr>
          <w:sz w:val="18"/>
          <w:szCs w:val="18"/>
        </w:rPr>
        <w:t>with the exception of</w:t>
      </w:r>
      <w:proofErr w:type="gramEnd"/>
      <w:r>
        <w:rPr>
          <w:sz w:val="18"/>
          <w:szCs w:val="18"/>
        </w:rPr>
        <w:t xml:space="preserve"> one single record in southern France </w:t>
      </w:r>
      <w:r>
        <w:rPr>
          <w:sz w:val="18"/>
          <w:szCs w:val="18"/>
        </w:rPr>
        <w:t>[22].</w:t>
      </w:r>
    </w:p>
    <w:p w:rsidR="003B38EA" w:rsidRDefault="003B38EA">
      <w:pPr>
        <w:spacing w:after="100" w:line="276" w:lineRule="auto"/>
        <w:ind w:left="220"/>
        <w:jc w:val="both"/>
        <w:rPr>
          <w:color w:val="1A1A1A"/>
          <w:sz w:val="10"/>
          <w:szCs w:val="10"/>
        </w:rPr>
      </w:pPr>
    </w:p>
    <w:p w:rsidR="003B38EA" w:rsidRDefault="003B38EA">
      <w:pPr>
        <w:spacing w:after="100" w:line="276" w:lineRule="auto"/>
        <w:ind w:left="220"/>
        <w:jc w:val="both"/>
        <w:rPr>
          <w:color w:val="1A1A1A"/>
          <w:sz w:val="10"/>
          <w:szCs w:val="10"/>
        </w:rPr>
      </w:pPr>
    </w:p>
    <w:p w:rsidR="003B38EA" w:rsidRDefault="000B7CA9">
      <w:pPr>
        <w:spacing w:after="100" w:line="276" w:lineRule="auto"/>
        <w:jc w:val="both"/>
        <w:rPr>
          <w:sz w:val="18"/>
          <w:szCs w:val="18"/>
        </w:rPr>
      </w:pPr>
      <w:r>
        <w:rPr>
          <w:b/>
          <w:i/>
          <w:sz w:val="18"/>
          <w:szCs w:val="18"/>
        </w:rPr>
        <w:t>Route C</w:t>
      </w:r>
      <w:r>
        <w:rPr>
          <w:b/>
          <w:sz w:val="18"/>
          <w:szCs w:val="18"/>
        </w:rPr>
        <w:t>.</w:t>
      </w:r>
      <w:r>
        <w:rPr>
          <w:sz w:val="18"/>
          <w:szCs w:val="18"/>
        </w:rPr>
        <w:t xml:space="preserve"> Across Pacific Ocean from the Americas to Pacific Islands and East Asia.</w:t>
      </w:r>
    </w:p>
    <w:p w:rsidR="003B38EA" w:rsidRDefault="000B7CA9">
      <w:pPr>
        <w:spacing w:after="100" w:line="276" w:lineRule="auto"/>
        <w:jc w:val="both"/>
        <w:rPr>
          <w:sz w:val="18"/>
          <w:szCs w:val="18"/>
        </w:rPr>
      </w:pPr>
      <w:r>
        <w:rPr>
          <w:sz w:val="18"/>
          <w:szCs w:val="18"/>
        </w:rPr>
        <w:t xml:space="preserve">There are records of </w:t>
      </w:r>
      <w:r>
        <w:rPr>
          <w:i/>
          <w:sz w:val="18"/>
          <w:szCs w:val="18"/>
        </w:rPr>
        <w:t xml:space="preserve">A. </w:t>
      </w:r>
      <w:proofErr w:type="spellStart"/>
      <w:r>
        <w:rPr>
          <w:i/>
          <w:sz w:val="18"/>
          <w:szCs w:val="18"/>
        </w:rPr>
        <w:t>junius</w:t>
      </w:r>
      <w:proofErr w:type="spellEnd"/>
      <w:r>
        <w:rPr>
          <w:sz w:val="18"/>
          <w:szCs w:val="18"/>
        </w:rPr>
        <w:t xml:space="preserve"> in Asia (Kamchatka [23]; Iwo Jima, Japan [24]). Transport would be possible with trade winds within or on the edge of the ITCZ. Extra s</w:t>
      </w:r>
      <w:r>
        <w:rPr>
          <w:sz w:val="18"/>
          <w:szCs w:val="18"/>
        </w:rPr>
        <w:t xml:space="preserve">upport by seasonal typhoons/cyclones forming in the trade wind belt may then move individuals far outside the ITCZ belt. Individuals of </w:t>
      </w:r>
      <w:r>
        <w:rPr>
          <w:i/>
          <w:sz w:val="18"/>
          <w:szCs w:val="18"/>
        </w:rPr>
        <w:t xml:space="preserve">A. </w:t>
      </w:r>
      <w:proofErr w:type="spellStart"/>
      <w:r>
        <w:rPr>
          <w:i/>
          <w:sz w:val="18"/>
          <w:szCs w:val="18"/>
        </w:rPr>
        <w:t>junius</w:t>
      </w:r>
      <w:proofErr w:type="spellEnd"/>
      <w:r>
        <w:rPr>
          <w:sz w:val="18"/>
          <w:szCs w:val="18"/>
        </w:rPr>
        <w:t xml:space="preserve"> may also have arrived from Hawaii, which shortens the distance; whether the species is native or introduced to</w:t>
      </w:r>
      <w:r>
        <w:rPr>
          <w:sz w:val="18"/>
          <w:szCs w:val="18"/>
        </w:rPr>
        <w:t xml:space="preserve"> Hawaii is not known [25]. This migration route would comprise very long distances, 5,000-10,000 km; Kamchatka records of </w:t>
      </w:r>
      <w:r>
        <w:rPr>
          <w:i/>
          <w:sz w:val="18"/>
          <w:szCs w:val="18"/>
        </w:rPr>
        <w:t xml:space="preserve">A. </w:t>
      </w:r>
      <w:proofErr w:type="spellStart"/>
      <w:r>
        <w:rPr>
          <w:i/>
          <w:sz w:val="18"/>
          <w:szCs w:val="18"/>
        </w:rPr>
        <w:t>junius</w:t>
      </w:r>
      <w:proofErr w:type="spellEnd"/>
      <w:r>
        <w:rPr>
          <w:sz w:val="18"/>
          <w:szCs w:val="18"/>
        </w:rPr>
        <w:t xml:space="preserve"> are very far north. Dragonfly fauna composition on most tropical Pacific islands implies colonization from Asia, i.e. agains</w:t>
      </w:r>
      <w:r>
        <w:rPr>
          <w:sz w:val="18"/>
          <w:szCs w:val="18"/>
        </w:rPr>
        <w:t>t trade winds [26]. This route seems least probable.</w:t>
      </w:r>
    </w:p>
    <w:p w:rsidR="003B38EA" w:rsidRDefault="003B38EA">
      <w:pPr>
        <w:spacing w:after="100" w:line="276" w:lineRule="auto"/>
        <w:jc w:val="both"/>
        <w:rPr>
          <w:sz w:val="18"/>
          <w:szCs w:val="18"/>
        </w:rPr>
      </w:pPr>
    </w:p>
    <w:p w:rsidR="003B38EA" w:rsidRDefault="000B7CA9">
      <w:pPr>
        <w:spacing w:after="100" w:line="276" w:lineRule="auto"/>
        <w:jc w:val="both"/>
        <w:rPr>
          <w:b/>
          <w:sz w:val="18"/>
          <w:szCs w:val="18"/>
        </w:rPr>
      </w:pPr>
      <w:r>
        <w:rPr>
          <w:b/>
          <w:sz w:val="18"/>
          <w:szCs w:val="18"/>
        </w:rPr>
        <w:t>East Asia</w:t>
      </w:r>
    </w:p>
    <w:p w:rsidR="003B38EA" w:rsidRDefault="000B7CA9">
      <w:pPr>
        <w:spacing w:after="100" w:line="276" w:lineRule="auto"/>
        <w:jc w:val="both"/>
        <w:rPr>
          <w:sz w:val="18"/>
          <w:szCs w:val="18"/>
        </w:rPr>
      </w:pPr>
      <w:r>
        <w:rPr>
          <w:sz w:val="18"/>
          <w:szCs w:val="18"/>
        </w:rPr>
        <w:t xml:space="preserve">There is a comparatively big number of published observations of the species from this area. </w:t>
      </w:r>
      <w:r>
        <w:rPr>
          <w:i/>
          <w:sz w:val="18"/>
          <w:szCs w:val="18"/>
        </w:rPr>
        <w:t xml:space="preserve">P. </w:t>
      </w:r>
      <w:proofErr w:type="spellStart"/>
      <w:r>
        <w:rPr>
          <w:i/>
          <w:sz w:val="18"/>
          <w:szCs w:val="18"/>
        </w:rPr>
        <w:t>flavescens</w:t>
      </w:r>
      <w:proofErr w:type="spellEnd"/>
      <w:r>
        <w:rPr>
          <w:sz w:val="18"/>
          <w:szCs w:val="18"/>
        </w:rPr>
        <w:t xml:space="preserve"> movements in China and Far East Russia is well supported by long-term observations [2,3,26]. There are also many reports of swarms in Japan [e.g. 27], over the Pacific Ocean / Philippine Sea [4-7] or arriving at islands [28]. The many observations from th</w:t>
      </w:r>
      <w:r>
        <w:rPr>
          <w:sz w:val="18"/>
          <w:szCs w:val="18"/>
        </w:rPr>
        <w:t xml:space="preserve">is area demonstrate that </w:t>
      </w:r>
      <w:r>
        <w:rPr>
          <w:i/>
          <w:sz w:val="18"/>
          <w:szCs w:val="18"/>
        </w:rPr>
        <w:t xml:space="preserve">P. </w:t>
      </w:r>
      <w:proofErr w:type="spellStart"/>
      <w:r>
        <w:rPr>
          <w:i/>
          <w:sz w:val="18"/>
          <w:szCs w:val="18"/>
        </w:rPr>
        <w:t>flavescens</w:t>
      </w:r>
      <w:proofErr w:type="spellEnd"/>
      <w:r>
        <w:rPr>
          <w:sz w:val="18"/>
          <w:szCs w:val="18"/>
        </w:rPr>
        <w:t xml:space="preserve"> reaches oceanic islands </w:t>
      </w:r>
      <w:proofErr w:type="gramStart"/>
      <w:r>
        <w:rPr>
          <w:sz w:val="18"/>
          <w:szCs w:val="18"/>
        </w:rPr>
        <w:t>and also</w:t>
      </w:r>
      <w:proofErr w:type="gramEnd"/>
      <w:r>
        <w:rPr>
          <w:sz w:val="18"/>
          <w:szCs w:val="18"/>
        </w:rPr>
        <w:t xml:space="preserve"> regularly enters the temperate zone; single individuals may end up as far north as Kamchatka. Several records from the open ocean between Indonesia and Keeling Island imply that there </w:t>
      </w:r>
      <w:r>
        <w:rPr>
          <w:sz w:val="18"/>
          <w:szCs w:val="18"/>
        </w:rPr>
        <w:t xml:space="preserve">may be also movements from E Asia deeper into the Indian Ocean. Also, more remote islands in the Indian Ocean Basin are </w:t>
      </w:r>
      <w:proofErr w:type="spellStart"/>
      <w:r>
        <w:rPr>
          <w:sz w:val="18"/>
          <w:szCs w:val="18"/>
        </w:rPr>
        <w:t>colonised</w:t>
      </w:r>
      <w:proofErr w:type="spellEnd"/>
      <w:r>
        <w:rPr>
          <w:sz w:val="18"/>
          <w:szCs w:val="18"/>
        </w:rPr>
        <w:t xml:space="preserve"> by the species (e.g. </w:t>
      </w:r>
      <w:proofErr w:type="spellStart"/>
      <w:r>
        <w:rPr>
          <w:sz w:val="18"/>
          <w:szCs w:val="18"/>
        </w:rPr>
        <w:t>Chagos</w:t>
      </w:r>
      <w:proofErr w:type="spellEnd"/>
      <w:r>
        <w:rPr>
          <w:sz w:val="18"/>
          <w:szCs w:val="18"/>
        </w:rPr>
        <w:t xml:space="preserve"> Archipelago [29]). This may have happened from India as well as from Indonesia, the latter support</w:t>
      </w:r>
      <w:r>
        <w:rPr>
          <w:sz w:val="18"/>
          <w:szCs w:val="18"/>
        </w:rPr>
        <w:t xml:space="preserve">ed by trade winds. </w:t>
      </w:r>
    </w:p>
    <w:p w:rsidR="003B38EA" w:rsidRDefault="003B38EA">
      <w:pPr>
        <w:spacing w:after="100" w:line="276" w:lineRule="auto"/>
        <w:jc w:val="both"/>
        <w:rPr>
          <w:sz w:val="18"/>
          <w:szCs w:val="18"/>
        </w:rPr>
      </w:pPr>
    </w:p>
    <w:p w:rsidR="003B38EA" w:rsidRDefault="000B7CA9">
      <w:pPr>
        <w:spacing w:after="100" w:line="276" w:lineRule="auto"/>
        <w:jc w:val="both"/>
        <w:rPr>
          <w:b/>
          <w:sz w:val="18"/>
          <w:szCs w:val="18"/>
        </w:rPr>
      </w:pPr>
      <w:r>
        <w:rPr>
          <w:b/>
          <w:sz w:val="18"/>
          <w:szCs w:val="18"/>
        </w:rPr>
        <w:t xml:space="preserve">Australia and adjacent islands </w:t>
      </w:r>
    </w:p>
    <w:p w:rsidR="003B38EA" w:rsidRDefault="000B7CA9">
      <w:pPr>
        <w:spacing w:after="100" w:line="276" w:lineRule="auto"/>
        <w:jc w:val="both"/>
        <w:rPr>
          <w:sz w:val="18"/>
          <w:szCs w:val="18"/>
        </w:rPr>
      </w:pPr>
      <w:r>
        <w:rPr>
          <w:sz w:val="18"/>
          <w:szCs w:val="18"/>
        </w:rPr>
        <w:t>At 37°S in Victoria, Australia all</w:t>
      </w:r>
      <w:r>
        <w:rPr>
          <w:i/>
          <w:sz w:val="18"/>
          <w:szCs w:val="18"/>
        </w:rPr>
        <w:t xml:space="preserve"> P. </w:t>
      </w:r>
      <w:proofErr w:type="spellStart"/>
      <w:r>
        <w:rPr>
          <w:i/>
          <w:sz w:val="18"/>
          <w:szCs w:val="18"/>
        </w:rPr>
        <w:t>flavescens</w:t>
      </w:r>
      <w:proofErr w:type="spellEnd"/>
      <w:r>
        <w:rPr>
          <w:sz w:val="18"/>
          <w:szCs w:val="18"/>
        </w:rPr>
        <w:t xml:space="preserve"> reproducing were immigrants as the ponds were drained in winter [30]. The authors did not speculate on the origin of these immigrants except stating that </w:t>
      </w:r>
      <w:r>
        <w:rPr>
          <w:sz w:val="18"/>
          <w:szCs w:val="18"/>
        </w:rPr>
        <w:t>regular southward flights within Australia occurred. There is also a report of wind supported TOM via the Coral Sea [31].</w:t>
      </w:r>
    </w:p>
    <w:p w:rsidR="003B38EA" w:rsidRDefault="003B38EA">
      <w:pPr>
        <w:spacing w:after="100" w:line="276" w:lineRule="auto"/>
        <w:jc w:val="both"/>
        <w:rPr>
          <w:sz w:val="18"/>
          <w:szCs w:val="18"/>
        </w:rPr>
      </w:pPr>
    </w:p>
    <w:p w:rsidR="003B38EA" w:rsidRDefault="000B7CA9">
      <w:pPr>
        <w:spacing w:after="100" w:line="276" w:lineRule="auto"/>
        <w:jc w:val="both"/>
        <w:rPr>
          <w:b/>
          <w:sz w:val="18"/>
          <w:szCs w:val="18"/>
        </w:rPr>
      </w:pPr>
      <w:r>
        <w:rPr>
          <w:b/>
          <w:sz w:val="18"/>
          <w:szCs w:val="18"/>
        </w:rPr>
        <w:t>India to E Africa</w:t>
      </w:r>
    </w:p>
    <w:p w:rsidR="003B38EA" w:rsidRDefault="000B7CA9">
      <w:pPr>
        <w:spacing w:after="100" w:line="276" w:lineRule="auto"/>
        <w:jc w:val="both"/>
        <w:rPr>
          <w:sz w:val="18"/>
          <w:szCs w:val="18"/>
        </w:rPr>
      </w:pPr>
      <w:r>
        <w:rPr>
          <w:sz w:val="18"/>
          <w:szCs w:val="18"/>
        </w:rPr>
        <w:t xml:space="preserve">A route from India via Indian Ocean islands (Maldives, Seychelles) is well reconstructed based on several years of </w:t>
      </w:r>
      <w:r>
        <w:rPr>
          <w:sz w:val="18"/>
          <w:szCs w:val="18"/>
        </w:rPr>
        <w:t>observations and isotope data [1,32]. Observations on seasonality of arrivals on Maldives, Seychelles and other islands in the Indian Ocean suggest that the dragonflies fly with north-easterly tail winds, within and behind the ITCZ. It is proposed that thi</w:t>
      </w:r>
      <w:r>
        <w:rPr>
          <w:sz w:val="18"/>
          <w:szCs w:val="18"/>
        </w:rPr>
        <w:t>s massive movement of dragonflies is part of an annual migration across the western Indian Ocean from India to East Africa [1]. There are also hints for a return route from E Africa to India by a later generation [1]. This circular migration route is drive</w:t>
      </w:r>
      <w:r>
        <w:rPr>
          <w:sz w:val="18"/>
          <w:szCs w:val="18"/>
        </w:rPr>
        <w:t>n by the changing winds during the monsoons.</w:t>
      </w:r>
      <w:r>
        <w:rPr>
          <w:color w:val="FB0007"/>
          <w:sz w:val="18"/>
          <w:szCs w:val="18"/>
        </w:rPr>
        <w:t xml:space="preserve"> </w:t>
      </w:r>
      <w:r>
        <w:rPr>
          <w:sz w:val="18"/>
          <w:szCs w:val="18"/>
        </w:rPr>
        <w:t>Anderson [1] hypothesizes that there may be also a direct continuation deeper into Africa; this has yet to be confirmed.</w:t>
      </w:r>
    </w:p>
    <w:p w:rsidR="003B38EA" w:rsidRDefault="003B38EA">
      <w:pPr>
        <w:spacing w:after="100" w:line="276" w:lineRule="auto"/>
        <w:jc w:val="both"/>
        <w:rPr>
          <w:sz w:val="18"/>
          <w:szCs w:val="18"/>
        </w:rPr>
      </w:pPr>
    </w:p>
    <w:p w:rsidR="003B38EA" w:rsidRDefault="000B7CA9">
      <w:pPr>
        <w:spacing w:after="100" w:line="276" w:lineRule="auto"/>
        <w:jc w:val="both"/>
        <w:rPr>
          <w:b/>
          <w:sz w:val="18"/>
          <w:szCs w:val="18"/>
        </w:rPr>
      </w:pPr>
      <w:r>
        <w:rPr>
          <w:b/>
          <w:sz w:val="18"/>
          <w:szCs w:val="18"/>
        </w:rPr>
        <w:t>Central Asia</w:t>
      </w:r>
    </w:p>
    <w:p w:rsidR="003B38EA" w:rsidRDefault="000B7CA9">
      <w:pPr>
        <w:spacing w:after="100" w:line="276" w:lineRule="auto"/>
        <w:jc w:val="both"/>
        <w:rPr>
          <w:sz w:val="18"/>
          <w:szCs w:val="18"/>
        </w:rPr>
      </w:pPr>
      <w:r>
        <w:rPr>
          <w:sz w:val="18"/>
          <w:szCs w:val="18"/>
        </w:rPr>
        <w:t>According to Borisov [33] the first spring-time generation in Central Asia i</w:t>
      </w:r>
      <w:r>
        <w:rPr>
          <w:sz w:val="18"/>
          <w:szCs w:val="18"/>
        </w:rPr>
        <w:t xml:space="preserve">s represented by immigrant specimens from the southern part of the range. Large numbers of specimens are recorded from rice fields. After emergence, adult dragonflies can accumulate </w:t>
      </w:r>
      <w:r>
        <w:rPr>
          <w:sz w:val="18"/>
          <w:szCs w:val="18"/>
        </w:rPr>
        <w:lastRenderedPageBreak/>
        <w:t>locally, but in late summer or early autumn the second generation of drago</w:t>
      </w:r>
      <w:r>
        <w:rPr>
          <w:sz w:val="18"/>
          <w:szCs w:val="18"/>
        </w:rPr>
        <w:t>nflies probably migrate in a southerly direction. Directional flights were recorded at the beginning of August in East Pamir. This autumn movement connects directly to the southern movement with the monsoon winds over the Indian Ocean. One may speculate th</w:t>
      </w:r>
      <w:r>
        <w:rPr>
          <w:sz w:val="18"/>
          <w:szCs w:val="18"/>
        </w:rPr>
        <w:t>at these movements are connected to the migrations between India and Africa. Observations of directional southwards flights in the Himalayas June imply that offspring of generations developing in centrals Asia may cross the mountains to start their reprodu</w:t>
      </w:r>
      <w:r>
        <w:rPr>
          <w:sz w:val="18"/>
          <w:szCs w:val="18"/>
        </w:rPr>
        <w:t>ctive period in India [34], which again would connect the Indian-African route with central Asia. Whether there is a relation to monsoons for this needs to be better explored.</w:t>
      </w:r>
    </w:p>
    <w:p w:rsidR="003B38EA" w:rsidRDefault="003B38EA">
      <w:pPr>
        <w:spacing w:after="100" w:line="276" w:lineRule="auto"/>
        <w:jc w:val="both"/>
        <w:rPr>
          <w:sz w:val="18"/>
          <w:szCs w:val="18"/>
        </w:rPr>
      </w:pPr>
    </w:p>
    <w:p w:rsidR="003B38EA" w:rsidRDefault="000B7CA9">
      <w:pPr>
        <w:spacing w:after="100" w:line="276" w:lineRule="auto"/>
        <w:jc w:val="both"/>
        <w:rPr>
          <w:b/>
          <w:sz w:val="18"/>
          <w:szCs w:val="18"/>
        </w:rPr>
      </w:pPr>
      <w:r>
        <w:rPr>
          <w:b/>
          <w:sz w:val="18"/>
          <w:szCs w:val="18"/>
        </w:rPr>
        <w:t>Africa</w:t>
      </w:r>
    </w:p>
    <w:p w:rsidR="003B38EA" w:rsidRDefault="000B7CA9">
      <w:pPr>
        <w:spacing w:after="100" w:line="276" w:lineRule="auto"/>
        <w:jc w:val="both"/>
        <w:rPr>
          <w:sz w:val="18"/>
          <w:szCs w:val="18"/>
        </w:rPr>
      </w:pPr>
      <w:proofErr w:type="spellStart"/>
      <w:r>
        <w:rPr>
          <w:i/>
          <w:sz w:val="18"/>
          <w:szCs w:val="18"/>
        </w:rPr>
        <w:t>Pantala</w:t>
      </w:r>
      <w:proofErr w:type="spellEnd"/>
      <w:r>
        <w:rPr>
          <w:i/>
          <w:sz w:val="18"/>
          <w:szCs w:val="18"/>
        </w:rPr>
        <w:t xml:space="preserve"> </w:t>
      </w:r>
      <w:proofErr w:type="spellStart"/>
      <w:r>
        <w:rPr>
          <w:i/>
          <w:sz w:val="18"/>
          <w:szCs w:val="18"/>
        </w:rPr>
        <w:t>flavescens</w:t>
      </w:r>
      <w:proofErr w:type="spellEnd"/>
      <w:r>
        <w:rPr>
          <w:sz w:val="18"/>
          <w:szCs w:val="18"/>
        </w:rPr>
        <w:t xml:space="preserve"> is breeding particularly in the savanna belt reaching from the Sahel via eastern Africa into southern Africa. Migratory swarms have been observed in West Africa, East Africa and Southern Africa (table S3). The observations are usually associated with the </w:t>
      </w:r>
      <w:r>
        <w:rPr>
          <w:sz w:val="18"/>
          <w:szCs w:val="18"/>
        </w:rPr>
        <w:t>rain fronts that are moved over the continent with the shift of the ITCZ. This is particularly distinct in the summer rainfall areas of southern Africa, where the species is almost completely absent between June and September, and commonly found with onset</w:t>
      </w:r>
      <w:r>
        <w:rPr>
          <w:sz w:val="18"/>
          <w:szCs w:val="18"/>
        </w:rPr>
        <w:t xml:space="preserve"> of the rainy season (based on records in Odonata Database of Africa; [35]); there is a need for more observations on seasonality in the rest of Africa. There may be migration routes within western Africa and between eastern and southern Africa. There is a</w:t>
      </w:r>
      <w:r>
        <w:rPr>
          <w:sz w:val="18"/>
          <w:szCs w:val="18"/>
        </w:rPr>
        <w:t xml:space="preserve"> lack of observations that may point on connections between western and eastern/southern Africa.</w:t>
      </w:r>
    </w:p>
    <w:p w:rsidR="003B38EA" w:rsidRDefault="003B38EA">
      <w:pPr>
        <w:spacing w:after="100" w:line="276" w:lineRule="auto"/>
        <w:jc w:val="both"/>
        <w:rPr>
          <w:sz w:val="18"/>
          <w:szCs w:val="18"/>
        </w:rPr>
      </w:pPr>
    </w:p>
    <w:p w:rsidR="003B38EA" w:rsidRDefault="000B7CA9">
      <w:pPr>
        <w:spacing w:after="100" w:line="276" w:lineRule="auto"/>
        <w:jc w:val="both"/>
        <w:rPr>
          <w:b/>
          <w:sz w:val="18"/>
          <w:szCs w:val="18"/>
        </w:rPr>
      </w:pPr>
      <w:r>
        <w:rPr>
          <w:b/>
          <w:sz w:val="18"/>
          <w:szCs w:val="18"/>
        </w:rPr>
        <w:t xml:space="preserve">Western Palearctic </w:t>
      </w:r>
    </w:p>
    <w:p w:rsidR="003B38EA" w:rsidRDefault="000B7CA9">
      <w:pPr>
        <w:spacing w:after="100" w:line="276" w:lineRule="auto"/>
        <w:jc w:val="both"/>
        <w:rPr>
          <w:sz w:val="18"/>
          <w:szCs w:val="18"/>
        </w:rPr>
      </w:pPr>
      <w:r>
        <w:rPr>
          <w:color w:val="1A1A1A"/>
          <w:sz w:val="18"/>
          <w:szCs w:val="18"/>
        </w:rPr>
        <w:t xml:space="preserve">There are not yet any established migration routes since only single individuals have been recorded, no larger swarms. However, there may </w:t>
      </w:r>
      <w:r>
        <w:rPr>
          <w:color w:val="1A1A1A"/>
          <w:sz w:val="18"/>
          <w:szCs w:val="18"/>
        </w:rPr>
        <w:t xml:space="preserve">be developing routes. </w:t>
      </w:r>
      <w:r>
        <w:rPr>
          <w:sz w:val="18"/>
          <w:szCs w:val="18"/>
        </w:rPr>
        <w:t>Most records are in the eastern Mediterranean area and up north in the eastern parts of Central Europe but also in the Caucasus (36–40), which would suggest a connection to the Near East or Northeast Africa. There are also records fro</w:t>
      </w:r>
      <w:r>
        <w:rPr>
          <w:sz w:val="18"/>
          <w:szCs w:val="18"/>
        </w:rPr>
        <w:t>m the Maghreb, southern France and Italy which may imply an additional influx on a more western route from Africa; f</w:t>
      </w:r>
      <w:r>
        <w:rPr>
          <w:color w:val="1A1A1A"/>
          <w:sz w:val="18"/>
          <w:szCs w:val="18"/>
        </w:rPr>
        <w:t>or details see [41, 42]</w:t>
      </w:r>
      <w:r>
        <w:rPr>
          <w:sz w:val="18"/>
          <w:szCs w:val="18"/>
        </w:rPr>
        <w:t xml:space="preserve"> and references therein.</w:t>
      </w:r>
    </w:p>
    <w:p w:rsidR="003B38EA" w:rsidRDefault="003B38EA">
      <w:pPr>
        <w:spacing w:after="100" w:line="276" w:lineRule="auto"/>
        <w:jc w:val="both"/>
        <w:rPr>
          <w:sz w:val="18"/>
          <w:szCs w:val="18"/>
        </w:rPr>
      </w:pPr>
    </w:p>
    <w:p w:rsidR="003B38EA" w:rsidRDefault="000B7CA9">
      <w:pPr>
        <w:spacing w:after="100" w:line="276" w:lineRule="auto"/>
        <w:jc w:val="both"/>
        <w:rPr>
          <w:b/>
          <w:sz w:val="18"/>
          <w:szCs w:val="18"/>
        </w:rPr>
      </w:pPr>
      <w:r>
        <w:rPr>
          <w:b/>
          <w:sz w:val="18"/>
          <w:szCs w:val="18"/>
        </w:rPr>
        <w:t xml:space="preserve">North America </w:t>
      </w:r>
    </w:p>
    <w:p w:rsidR="003B38EA" w:rsidRDefault="000B7CA9">
      <w:pPr>
        <w:spacing w:after="100" w:line="276" w:lineRule="auto"/>
        <w:jc w:val="both"/>
        <w:rPr>
          <w:sz w:val="18"/>
          <w:szCs w:val="18"/>
        </w:rPr>
      </w:pPr>
      <w:r>
        <w:rPr>
          <w:sz w:val="18"/>
          <w:szCs w:val="18"/>
        </w:rPr>
        <w:t>This is not very well investigated yet [43]. According to May [43] adults co</w:t>
      </w:r>
      <w:r>
        <w:rPr>
          <w:sz w:val="18"/>
          <w:szCs w:val="18"/>
        </w:rPr>
        <w:t xml:space="preserve">mmonly appear no earlier than late June. Particularly along the Atlantic Coast, they may be entrained in the outer winds of hurricanes and transported well northward. Inland they perhaps move northward carried in summer by the prevailing southwesterly air </w:t>
      </w:r>
      <w:r>
        <w:rPr>
          <w:sz w:val="18"/>
          <w:szCs w:val="18"/>
        </w:rPr>
        <w:t xml:space="preserve">flow, from populations in northern Mexico and the southernmost United States and/or are brought into this flow by Atlantic trade winds from northern South America or the Caribbean. </w:t>
      </w:r>
    </w:p>
    <w:p w:rsidR="003B38EA" w:rsidRDefault="003B38EA">
      <w:pPr>
        <w:spacing w:after="100" w:line="276" w:lineRule="auto"/>
        <w:jc w:val="both"/>
        <w:rPr>
          <w:sz w:val="18"/>
          <w:szCs w:val="18"/>
        </w:rPr>
      </w:pPr>
    </w:p>
    <w:p w:rsidR="003B38EA" w:rsidRDefault="000B7CA9">
      <w:pPr>
        <w:spacing w:after="100" w:line="276" w:lineRule="auto"/>
        <w:jc w:val="both"/>
        <w:rPr>
          <w:b/>
          <w:sz w:val="18"/>
          <w:szCs w:val="18"/>
        </w:rPr>
      </w:pPr>
      <w:r>
        <w:rPr>
          <w:b/>
          <w:sz w:val="18"/>
          <w:szCs w:val="18"/>
        </w:rPr>
        <w:t xml:space="preserve">South America </w:t>
      </w:r>
    </w:p>
    <w:p w:rsidR="003B38EA" w:rsidRPr="009005C8" w:rsidRDefault="000B7CA9" w:rsidP="009005C8">
      <w:pPr>
        <w:spacing w:after="100" w:line="276" w:lineRule="auto"/>
        <w:jc w:val="both"/>
        <w:rPr>
          <w:sz w:val="18"/>
          <w:szCs w:val="18"/>
        </w:rPr>
      </w:pPr>
      <w:r>
        <w:rPr>
          <w:sz w:val="18"/>
          <w:szCs w:val="18"/>
        </w:rPr>
        <w:t>Intracontinental flights in South America are even less st</w:t>
      </w:r>
      <w:r>
        <w:rPr>
          <w:sz w:val="18"/>
          <w:szCs w:val="18"/>
        </w:rPr>
        <w:t>udied than in North America. an enormous swarm (going on several days) was observed off the coast of Santa Catalina in southern Brazil [44], but apart from this observation there are mostly just a set of single records of the species reported from all coun</w:t>
      </w:r>
      <w:r>
        <w:rPr>
          <w:sz w:val="18"/>
          <w:szCs w:val="18"/>
        </w:rPr>
        <w:t xml:space="preserve">tries on the continent, except from the very south. Renner et al. [45] reported findings from October, January, April and May, indicating the species being active all year </w:t>
      </w:r>
      <w:proofErr w:type="gramStart"/>
      <w:r>
        <w:rPr>
          <w:sz w:val="18"/>
          <w:szCs w:val="18"/>
        </w:rPr>
        <w:t>with the exception of</w:t>
      </w:r>
      <w:proofErr w:type="gramEnd"/>
      <w:r>
        <w:rPr>
          <w:sz w:val="18"/>
          <w:szCs w:val="18"/>
        </w:rPr>
        <w:t xml:space="preserve"> winter in Rio Grand do Sul in southernmost Brazil. The species</w:t>
      </w:r>
      <w:r>
        <w:rPr>
          <w:sz w:val="18"/>
          <w:szCs w:val="18"/>
        </w:rPr>
        <w:t xml:space="preserve"> is often arriving with northern winds after rainy periods (Renner, pers. comm.), indicating a conformity to what is observed on other continents.</w:t>
      </w:r>
    </w:p>
    <w:p w:rsidR="003B38EA" w:rsidRDefault="003B38EA">
      <w:pPr>
        <w:pBdr>
          <w:top w:val="nil"/>
          <w:left w:val="nil"/>
          <w:bottom w:val="nil"/>
          <w:right w:val="nil"/>
          <w:between w:val="nil"/>
        </w:pBdr>
        <w:spacing w:line="288" w:lineRule="auto"/>
        <w:rPr>
          <w:rFonts w:ascii="Arial" w:eastAsia="Arial" w:hAnsi="Arial" w:cs="Arial"/>
          <w:sz w:val="22"/>
          <w:szCs w:val="22"/>
        </w:rPr>
      </w:pPr>
    </w:p>
    <w:p w:rsidR="003B38EA" w:rsidRDefault="003B38EA">
      <w:pPr>
        <w:spacing w:line="276" w:lineRule="auto"/>
        <w:jc w:val="both"/>
        <w:rPr>
          <w:rFonts w:ascii="Arial" w:eastAsia="Arial" w:hAnsi="Arial" w:cs="Arial"/>
          <w:sz w:val="22"/>
          <w:szCs w:val="22"/>
        </w:rPr>
      </w:pPr>
    </w:p>
    <w:sectPr w:rsidR="003B38EA">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CA9" w:rsidRDefault="000B7CA9">
      <w:r>
        <w:separator/>
      </w:r>
    </w:p>
  </w:endnote>
  <w:endnote w:type="continuationSeparator" w:id="0">
    <w:p w:rsidR="000B7CA9" w:rsidRDefault="000B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8EA" w:rsidRDefault="000B7CA9">
    <w:pPr>
      <w:pBdr>
        <w:top w:val="nil"/>
        <w:left w:val="nil"/>
        <w:bottom w:val="nil"/>
        <w:right w:val="nil"/>
        <w:between w:val="nil"/>
      </w:pBdr>
      <w:tabs>
        <w:tab w:val="right" w:pos="9020"/>
      </w:tabs>
      <w:jc w:val="right"/>
      <w:rPr>
        <w:rFonts w:ascii="Helvetica Neue" w:eastAsia="Helvetica Neue" w:hAnsi="Helvetica Neue" w:cs="Helvetica Neue"/>
        <w:color w:val="000000"/>
      </w:rPr>
    </w:pPr>
    <w:r>
      <w:rPr>
        <w:rFonts w:ascii="Helvetica Neue" w:eastAsia="Helvetica Neue" w:hAnsi="Helvetica Neue" w:cs="Helvetica Neue"/>
      </w:rPr>
      <w:fldChar w:fldCharType="begin"/>
    </w:r>
    <w:r>
      <w:rPr>
        <w:rFonts w:ascii="Helvetica Neue" w:eastAsia="Helvetica Neue" w:hAnsi="Helvetica Neue" w:cs="Helvetica Neue"/>
      </w:rPr>
      <w:instrText>PAGE</w:instrText>
    </w:r>
    <w:r w:rsidR="009005C8">
      <w:rPr>
        <w:rFonts w:ascii="Helvetica Neue" w:eastAsia="Helvetica Neue" w:hAnsi="Helvetica Neue" w:cs="Helvetica Neue"/>
      </w:rPr>
      <w:fldChar w:fldCharType="separate"/>
    </w:r>
    <w:r w:rsidR="009005C8">
      <w:rPr>
        <w:rFonts w:ascii="Helvetica Neue" w:eastAsia="Helvetica Neue" w:hAnsi="Helvetica Neue" w:cs="Helvetica Neue"/>
        <w:noProof/>
      </w:rPr>
      <w:t>1</w:t>
    </w:r>
    <w:r>
      <w:rPr>
        <w:rFonts w:ascii="Helvetica Neue" w:eastAsia="Helvetica Neue" w:hAnsi="Helvetica Neue" w:cs="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CA9" w:rsidRDefault="000B7CA9">
      <w:r>
        <w:separator/>
      </w:r>
    </w:p>
  </w:footnote>
  <w:footnote w:type="continuationSeparator" w:id="0">
    <w:p w:rsidR="000B7CA9" w:rsidRDefault="000B7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8EA" w:rsidRDefault="003B38E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858B7"/>
    <w:multiLevelType w:val="multilevel"/>
    <w:tmpl w:val="521EBFA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60"/>
      </w:pPr>
      <w:rPr>
        <w:smallCaps w:val="0"/>
        <w:strike w:val="0"/>
        <w:shd w:val="clear" w:color="auto" w:fill="auto"/>
        <w:vertAlign w:val="baseline"/>
      </w:rPr>
    </w:lvl>
  </w:abstractNum>
  <w:abstractNum w:abstractNumId="1" w15:restartNumberingAfterBreak="0">
    <w:nsid w:val="3707353E"/>
    <w:multiLevelType w:val="multilevel"/>
    <w:tmpl w:val="6E80C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0143DC"/>
    <w:multiLevelType w:val="multilevel"/>
    <w:tmpl w:val="0C649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1B3400"/>
    <w:multiLevelType w:val="multilevel"/>
    <w:tmpl w:val="1ECE1C3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60"/>
      </w:pPr>
      <w:rPr>
        <w:smallCaps w:val="0"/>
        <w:strike w:val="0"/>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EA"/>
    <w:rsid w:val="000B7CA9"/>
    <w:rsid w:val="003B38EA"/>
    <w:rsid w:val="00900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2739"/>
  <w15:docId w15:val="{C676F2DD-034D-49BF-873C-23D80DAB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eastAsia="en-US"/>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pPr>
      <w:spacing w:line="276" w:lineRule="auto"/>
    </w:pPr>
    <w:rPr>
      <w:rFonts w:ascii="Arial" w:eastAsia="Arial Unicode MS"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1155CC"/>
      <w:sz w:val="21"/>
      <w:szCs w:val="21"/>
      <w:u w:val="single" w:color="1155CC"/>
      <w:shd w:val="clear" w:color="auto" w:fill="FFFFFF"/>
    </w:rPr>
  </w:style>
  <w:style w:type="character" w:customStyle="1" w:styleId="Hyperlink1">
    <w:name w:val="Hyperlink.1"/>
    <w:basedOn w:val="None"/>
  </w:style>
  <w:style w:type="numbering" w:customStyle="1" w:styleId="ImportedStyle1">
    <w:name w:val="Imported Style 1"/>
  </w:style>
  <w:style w:type="character" w:customStyle="1" w:styleId="Hyperlink2">
    <w:name w:val="Hyperlink.2"/>
    <w:basedOn w:val="None"/>
    <w:rPr>
      <w:outline w:val="0"/>
      <w:color w:val="262626"/>
      <w:u w:color="262626"/>
    </w:rPr>
  </w:style>
  <w:style w:type="character" w:customStyle="1" w:styleId="Hyperlink3">
    <w:name w:val="Hyperlink.3"/>
    <w:basedOn w:val="None"/>
    <w:rPr>
      <w:outline w:val="0"/>
      <w:color w:val="094EC0"/>
      <w:u w:val="single" w:color="094EC0"/>
    </w:rPr>
  </w:style>
  <w:style w:type="paragraph" w:customStyle="1" w:styleId="Default">
    <w:name w:val="Default"/>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ImportedStyle2">
    <w:name w:val="Imported Style 2"/>
  </w:style>
  <w:style w:type="character" w:customStyle="1" w:styleId="Hyperlink4">
    <w:name w:val="Hyperlink.4"/>
    <w:basedOn w:val="None"/>
    <w:rPr>
      <w:outline w:val="0"/>
      <w:color w:val="0000FF"/>
      <w:u w:val="single" w:color="0000FF"/>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10.1111/ele.124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11/ele.12407"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nlH6zK5pk/+1zSVkQWHj+w9+KQ==">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5120</Words>
  <Characters>32262</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dcterms:created xsi:type="dcterms:W3CDTF">2022-03-07T15:11:00Z</dcterms:created>
  <dcterms:modified xsi:type="dcterms:W3CDTF">2022-03-07T15:11:00Z</dcterms:modified>
</cp:coreProperties>
</file>