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5F3" w:rsidRDefault="00507A4B" w:rsidP="005539CA">
      <w:pPr>
        <w:spacing w:after="0" w:line="480" w:lineRule="auto"/>
        <w:jc w:val="both"/>
        <w:rPr>
          <w:rFonts w:ascii="Times New Roman" w:hAnsi="Times New Roman" w:cs="Times New Roman"/>
          <w:b/>
          <w:sz w:val="24"/>
          <w:szCs w:val="24"/>
          <w:lang w:val="en-US"/>
        </w:rPr>
      </w:pPr>
      <w:r w:rsidRPr="00507A4B">
        <w:rPr>
          <w:rFonts w:ascii="Times New Roman" w:hAnsi="Times New Roman" w:cs="Times New Roman"/>
          <w:b/>
          <w:sz w:val="24"/>
          <w:szCs w:val="24"/>
          <w:lang w:val="en-GB"/>
        </w:rPr>
        <w:t xml:space="preserve">Supplementary </w:t>
      </w:r>
      <w:r w:rsidR="008F3029">
        <w:rPr>
          <w:rFonts w:ascii="Times New Roman" w:hAnsi="Times New Roman" w:cs="Times New Roman"/>
          <w:b/>
          <w:sz w:val="24"/>
          <w:szCs w:val="24"/>
          <w:lang w:val="en-GB"/>
        </w:rPr>
        <w:t>Material</w:t>
      </w:r>
    </w:p>
    <w:p w:rsidR="00B910DB" w:rsidRPr="00772AAB" w:rsidRDefault="00772AAB" w:rsidP="005539CA">
      <w:pPr>
        <w:spacing w:after="0" w:line="480" w:lineRule="auto"/>
        <w:jc w:val="both"/>
        <w:rPr>
          <w:rFonts w:ascii="Times New Roman" w:hAnsi="Times New Roman" w:cs="Times New Roman"/>
          <w:b/>
          <w:sz w:val="24"/>
          <w:szCs w:val="24"/>
          <w:lang w:val="en-GB"/>
        </w:rPr>
      </w:pPr>
      <w:r w:rsidRPr="00507A4B">
        <w:rPr>
          <w:rFonts w:ascii="Times New Roman" w:hAnsi="Times New Roman" w:cs="Times New Roman"/>
          <w:b/>
          <w:sz w:val="24"/>
          <w:szCs w:val="24"/>
          <w:lang w:val="en-GB"/>
        </w:rPr>
        <w:t xml:space="preserve">Supplementary </w:t>
      </w:r>
      <w:r w:rsidR="008F3029">
        <w:rPr>
          <w:rFonts w:ascii="Times New Roman" w:hAnsi="Times New Roman" w:cs="Times New Roman"/>
          <w:b/>
          <w:sz w:val="24"/>
          <w:szCs w:val="24"/>
          <w:lang w:val="en-GB"/>
        </w:rPr>
        <w:t>Material</w:t>
      </w:r>
      <w:r w:rsidR="009E3035" w:rsidRPr="005539CA">
        <w:rPr>
          <w:rFonts w:ascii="Times New Roman" w:hAnsi="Times New Roman" w:cs="Times New Roman"/>
          <w:b/>
          <w:sz w:val="24"/>
          <w:szCs w:val="24"/>
          <w:lang w:val="en-GB"/>
        </w:rPr>
        <w:t xml:space="preserve"> </w:t>
      </w:r>
      <w:r w:rsidR="008F3029">
        <w:rPr>
          <w:rFonts w:ascii="Times New Roman" w:hAnsi="Times New Roman" w:cs="Times New Roman"/>
          <w:b/>
          <w:sz w:val="24"/>
          <w:szCs w:val="24"/>
          <w:lang w:val="en-GB"/>
        </w:rPr>
        <w:t>S</w:t>
      </w:r>
      <w:r w:rsidR="009E3035" w:rsidRPr="005539CA">
        <w:rPr>
          <w:rFonts w:ascii="Times New Roman" w:hAnsi="Times New Roman" w:cs="Times New Roman"/>
          <w:b/>
          <w:sz w:val="24"/>
          <w:szCs w:val="24"/>
          <w:lang w:val="en-GB"/>
        </w:rPr>
        <w:t>1</w:t>
      </w:r>
      <w:r w:rsidR="006C4D5B" w:rsidRPr="005539CA">
        <w:rPr>
          <w:rFonts w:ascii="Times New Roman" w:hAnsi="Times New Roman" w:cs="Times New Roman"/>
          <w:b/>
          <w:sz w:val="24"/>
          <w:szCs w:val="24"/>
          <w:lang w:val="en-US"/>
        </w:rPr>
        <w:t xml:space="preserve">: </w:t>
      </w:r>
      <w:r w:rsidR="00CA02AD" w:rsidRPr="005539CA">
        <w:rPr>
          <w:rFonts w:ascii="Times New Roman" w:hAnsi="Times New Roman" w:cs="Times New Roman"/>
          <w:sz w:val="24"/>
          <w:szCs w:val="24"/>
          <w:lang w:val="en-US"/>
        </w:rPr>
        <w:t>List of families and genera with the values of abundance (N) and relative frequency (RF) of conformity of the suborders Anisoptera and Zygoptera recorded in the 30 streams sampled in the Capim river basin, in the municipality of Paragominas, Pará, Brazil.</w:t>
      </w: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2137"/>
        <w:gridCol w:w="3591"/>
        <w:gridCol w:w="1132"/>
        <w:gridCol w:w="1784"/>
      </w:tblGrid>
      <w:tr w:rsidR="006C4D5B" w:rsidRPr="0025784B" w:rsidTr="00727AD3">
        <w:trPr>
          <w:trHeight w:val="300"/>
        </w:trPr>
        <w:tc>
          <w:tcPr>
            <w:tcW w:w="1236" w:type="pct"/>
            <w:tcBorders>
              <w:top w:val="single" w:sz="4" w:space="0" w:color="auto"/>
              <w:left w:val="nil"/>
              <w:bottom w:val="single" w:sz="4" w:space="0" w:color="auto"/>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b/>
                <w:color w:val="000000"/>
                <w:sz w:val="24"/>
                <w:szCs w:val="24"/>
                <w:lang w:eastAsia="pt-BR"/>
              </w:rPr>
            </w:pPr>
            <w:r w:rsidRPr="0025784B">
              <w:rPr>
                <w:rFonts w:ascii="Times New Roman" w:eastAsia="Times New Roman" w:hAnsi="Times New Roman" w:cs="Times New Roman"/>
                <w:b/>
                <w:color w:val="000000"/>
                <w:sz w:val="24"/>
                <w:szCs w:val="24"/>
                <w:lang w:eastAsia="pt-BR"/>
              </w:rPr>
              <w:t>Fa</w:t>
            </w:r>
            <w:r w:rsidR="00CA02AD" w:rsidRPr="0025784B">
              <w:rPr>
                <w:rFonts w:ascii="Times New Roman" w:eastAsia="Times New Roman" w:hAnsi="Times New Roman" w:cs="Times New Roman"/>
                <w:b/>
                <w:color w:val="000000"/>
                <w:sz w:val="24"/>
                <w:szCs w:val="24"/>
                <w:lang w:eastAsia="pt-BR"/>
              </w:rPr>
              <w:t>mily</w:t>
            </w:r>
          </w:p>
        </w:tc>
        <w:tc>
          <w:tcPr>
            <w:tcW w:w="2077" w:type="pct"/>
            <w:tcBorders>
              <w:top w:val="single" w:sz="4" w:space="0" w:color="auto"/>
              <w:left w:val="nil"/>
              <w:bottom w:val="single" w:sz="4" w:space="0" w:color="auto"/>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b/>
                <w:color w:val="000000"/>
                <w:sz w:val="24"/>
                <w:szCs w:val="24"/>
                <w:lang w:eastAsia="pt-BR"/>
              </w:rPr>
            </w:pPr>
            <w:r w:rsidRPr="0025784B">
              <w:rPr>
                <w:rFonts w:ascii="Times New Roman" w:eastAsia="Times New Roman" w:hAnsi="Times New Roman" w:cs="Times New Roman"/>
                <w:b/>
                <w:color w:val="000000"/>
                <w:sz w:val="24"/>
                <w:szCs w:val="24"/>
                <w:lang w:eastAsia="pt-BR"/>
              </w:rPr>
              <w:t>Genera</w:t>
            </w:r>
          </w:p>
        </w:tc>
        <w:tc>
          <w:tcPr>
            <w:tcW w:w="655" w:type="pct"/>
            <w:tcBorders>
              <w:top w:val="single" w:sz="4" w:space="0" w:color="auto"/>
              <w:left w:val="nil"/>
              <w:bottom w:val="single" w:sz="4" w:space="0" w:color="auto"/>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b/>
                <w:color w:val="000000"/>
                <w:sz w:val="24"/>
                <w:szCs w:val="24"/>
                <w:lang w:eastAsia="pt-BR"/>
              </w:rPr>
            </w:pPr>
            <w:r w:rsidRPr="0025784B">
              <w:rPr>
                <w:rFonts w:ascii="Times New Roman" w:eastAsia="Times New Roman" w:hAnsi="Times New Roman" w:cs="Times New Roman"/>
                <w:b/>
                <w:color w:val="000000"/>
                <w:sz w:val="24"/>
                <w:szCs w:val="24"/>
                <w:lang w:eastAsia="pt-BR"/>
              </w:rPr>
              <w:t>N</w:t>
            </w:r>
          </w:p>
        </w:tc>
        <w:tc>
          <w:tcPr>
            <w:tcW w:w="1033" w:type="pct"/>
            <w:tcBorders>
              <w:top w:val="single" w:sz="4" w:space="0" w:color="auto"/>
              <w:left w:val="nil"/>
              <w:bottom w:val="single" w:sz="4" w:space="0" w:color="auto"/>
              <w:right w:val="nil"/>
            </w:tcBorders>
          </w:tcPr>
          <w:p w:rsidR="006C4D5B" w:rsidRPr="0025784B" w:rsidRDefault="00CA02AD" w:rsidP="00727AD3">
            <w:pPr>
              <w:spacing w:after="0" w:line="240" w:lineRule="auto"/>
              <w:rPr>
                <w:rFonts w:ascii="Times New Roman" w:eastAsia="Times New Roman" w:hAnsi="Times New Roman" w:cs="Times New Roman"/>
                <w:b/>
                <w:color w:val="000000"/>
                <w:sz w:val="24"/>
                <w:szCs w:val="24"/>
                <w:lang w:eastAsia="pt-BR"/>
              </w:rPr>
            </w:pPr>
            <w:r w:rsidRPr="0025784B">
              <w:rPr>
                <w:rFonts w:ascii="Times New Roman" w:eastAsia="Times New Roman" w:hAnsi="Times New Roman" w:cs="Times New Roman"/>
                <w:b/>
                <w:color w:val="000000"/>
                <w:sz w:val="24"/>
                <w:szCs w:val="24"/>
                <w:lang w:eastAsia="pt-BR"/>
              </w:rPr>
              <w:t>RF</w:t>
            </w:r>
            <w:r w:rsidR="006C4D5B" w:rsidRPr="0025784B">
              <w:rPr>
                <w:rFonts w:ascii="Times New Roman" w:eastAsia="Times New Roman" w:hAnsi="Times New Roman" w:cs="Times New Roman"/>
                <w:b/>
                <w:color w:val="000000"/>
                <w:sz w:val="24"/>
                <w:szCs w:val="24"/>
                <w:lang w:eastAsia="pt-BR"/>
              </w:rPr>
              <w:t xml:space="preserve"> (%)</w:t>
            </w:r>
          </w:p>
        </w:tc>
      </w:tr>
      <w:tr w:rsidR="006C4D5B" w:rsidRPr="0025784B" w:rsidTr="00727AD3">
        <w:trPr>
          <w:trHeight w:val="300"/>
        </w:trPr>
        <w:tc>
          <w:tcPr>
            <w:tcW w:w="1236" w:type="pct"/>
            <w:tcBorders>
              <w:top w:val="single" w:sz="4" w:space="0" w:color="auto"/>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b/>
                <w:color w:val="000000"/>
                <w:sz w:val="24"/>
                <w:szCs w:val="24"/>
                <w:lang w:eastAsia="pt-BR"/>
              </w:rPr>
            </w:pPr>
            <w:r w:rsidRPr="0025784B">
              <w:rPr>
                <w:rFonts w:ascii="Times New Roman" w:eastAsia="Times New Roman" w:hAnsi="Times New Roman" w:cs="Times New Roman"/>
                <w:b/>
                <w:color w:val="000000"/>
                <w:sz w:val="24"/>
                <w:szCs w:val="24"/>
                <w:lang w:eastAsia="pt-BR"/>
              </w:rPr>
              <w:t>Anisoptera</w:t>
            </w:r>
          </w:p>
        </w:tc>
        <w:tc>
          <w:tcPr>
            <w:tcW w:w="2077" w:type="pct"/>
            <w:tcBorders>
              <w:top w:val="single" w:sz="4" w:space="0" w:color="auto"/>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655" w:type="pct"/>
            <w:tcBorders>
              <w:top w:val="single" w:sz="4" w:space="0" w:color="auto"/>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1033" w:type="pct"/>
            <w:tcBorders>
              <w:top w:val="single" w:sz="4" w:space="0" w:color="auto"/>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Corduliidae</w:t>
            </w: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Aeschnosoma</w:t>
            </w:r>
            <w:r w:rsidRPr="0025784B">
              <w:rPr>
                <w:rFonts w:ascii="Times New Roman" w:eastAsia="Times New Roman" w:hAnsi="Times New Roman" w:cs="Times New Roman"/>
                <w:color w:val="000000"/>
                <w:sz w:val="24"/>
                <w:szCs w:val="24"/>
                <w:lang w:eastAsia="pt-BR"/>
              </w:rPr>
              <w:t xml:space="preserve"> Selys. 1870</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20</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4.5</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Lauromacromia</w:t>
            </w:r>
            <w:r w:rsidRPr="0025784B">
              <w:rPr>
                <w:rFonts w:ascii="Times New Roman" w:eastAsia="Times New Roman" w:hAnsi="Times New Roman" w:cs="Times New Roman"/>
                <w:color w:val="000000"/>
                <w:sz w:val="24"/>
                <w:szCs w:val="24"/>
                <w:lang w:eastAsia="pt-BR"/>
              </w:rPr>
              <w:t xml:space="preserve"> Geijskes. 1970</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2</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0.45</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Gomphidae</w:t>
            </w: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Aphylla</w:t>
            </w:r>
            <w:r w:rsidRPr="0025784B">
              <w:rPr>
                <w:rFonts w:ascii="Times New Roman" w:eastAsia="Times New Roman" w:hAnsi="Times New Roman" w:cs="Times New Roman"/>
                <w:color w:val="000000"/>
                <w:sz w:val="24"/>
                <w:szCs w:val="24"/>
                <w:lang w:eastAsia="pt-BR"/>
              </w:rPr>
              <w:t xml:space="preserve"> Selys. 1854</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3</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0.676</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Cacoides</w:t>
            </w:r>
            <w:r w:rsidRPr="0025784B">
              <w:rPr>
                <w:rFonts w:ascii="Times New Roman" w:eastAsia="Times New Roman" w:hAnsi="Times New Roman" w:cs="Times New Roman"/>
                <w:color w:val="000000"/>
                <w:sz w:val="24"/>
                <w:szCs w:val="24"/>
                <w:lang w:eastAsia="pt-BR"/>
              </w:rPr>
              <w:t xml:space="preserve"> Erichson. 1848</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0.225</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Cyanogomphus</w:t>
            </w:r>
            <w:r w:rsidRPr="0025784B">
              <w:rPr>
                <w:rFonts w:ascii="Times New Roman" w:eastAsia="Times New Roman" w:hAnsi="Times New Roman" w:cs="Times New Roman"/>
                <w:color w:val="000000"/>
                <w:sz w:val="24"/>
                <w:szCs w:val="24"/>
                <w:lang w:eastAsia="pt-BR"/>
              </w:rPr>
              <w:t xml:space="preserve"> selys. 1873</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0..225</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Ebegomphus</w:t>
            </w:r>
            <w:r w:rsidRPr="0025784B">
              <w:rPr>
                <w:rFonts w:ascii="Times New Roman" w:eastAsia="Times New Roman" w:hAnsi="Times New Roman" w:cs="Times New Roman"/>
                <w:color w:val="000000"/>
                <w:sz w:val="24"/>
                <w:szCs w:val="24"/>
                <w:lang w:eastAsia="pt-BR"/>
              </w:rPr>
              <w:t xml:space="preserve"> Needham. 1944</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10</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2.25</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Erpetogomphus</w:t>
            </w:r>
            <w:r w:rsidRPr="0025784B">
              <w:rPr>
                <w:rFonts w:ascii="Times New Roman" w:eastAsia="Times New Roman" w:hAnsi="Times New Roman" w:cs="Times New Roman"/>
                <w:color w:val="000000"/>
                <w:sz w:val="24"/>
                <w:szCs w:val="24"/>
                <w:lang w:eastAsia="pt-BR"/>
              </w:rPr>
              <w:t xml:space="preserve"> Selys. 1858</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6</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1.35</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Phyllocycla</w:t>
            </w:r>
            <w:r w:rsidRPr="0025784B">
              <w:rPr>
                <w:rFonts w:ascii="Times New Roman" w:eastAsia="Times New Roman" w:hAnsi="Times New Roman" w:cs="Times New Roman"/>
                <w:color w:val="000000"/>
                <w:sz w:val="24"/>
                <w:szCs w:val="24"/>
                <w:lang w:eastAsia="pt-BR"/>
              </w:rPr>
              <w:t xml:space="preserve"> Calvert. 1948</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30</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6.76</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Phyllogomphoides</w:t>
            </w:r>
            <w:r w:rsidRPr="0025784B">
              <w:rPr>
                <w:rFonts w:ascii="Times New Roman" w:eastAsia="Times New Roman" w:hAnsi="Times New Roman" w:cs="Times New Roman"/>
                <w:color w:val="000000"/>
                <w:sz w:val="24"/>
                <w:szCs w:val="24"/>
                <w:lang w:eastAsia="pt-BR"/>
              </w:rPr>
              <w:t xml:space="preserve"> Belle. 1970</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37</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8.33</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Progomphus</w:t>
            </w:r>
            <w:r w:rsidRPr="0025784B">
              <w:rPr>
                <w:rFonts w:ascii="Times New Roman" w:eastAsia="Times New Roman" w:hAnsi="Times New Roman" w:cs="Times New Roman"/>
                <w:color w:val="000000"/>
                <w:sz w:val="24"/>
                <w:szCs w:val="24"/>
                <w:lang w:eastAsia="pt-BR"/>
              </w:rPr>
              <w:t xml:space="preserve"> Selys. 1854</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45</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10.13</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Zonophora</w:t>
            </w:r>
            <w:r w:rsidRPr="0025784B">
              <w:rPr>
                <w:rFonts w:ascii="Times New Roman" w:eastAsia="Times New Roman" w:hAnsi="Times New Roman" w:cs="Times New Roman"/>
                <w:color w:val="000000"/>
                <w:sz w:val="24"/>
                <w:szCs w:val="24"/>
                <w:lang w:eastAsia="pt-BR"/>
              </w:rPr>
              <w:t xml:space="preserve"> Selys. 1854</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55</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12.39</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Libellulidae</w:t>
            </w: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Argyrothemis</w:t>
            </w:r>
            <w:r w:rsidRPr="0025784B">
              <w:rPr>
                <w:rFonts w:ascii="Times New Roman" w:eastAsia="Times New Roman" w:hAnsi="Times New Roman" w:cs="Times New Roman"/>
                <w:color w:val="000000"/>
                <w:sz w:val="24"/>
                <w:szCs w:val="24"/>
                <w:lang w:eastAsia="pt-BR"/>
              </w:rPr>
              <w:t xml:space="preserve"> Ris. 1909</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14</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3.15</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Brechmorhoga</w:t>
            </w:r>
            <w:r w:rsidRPr="0025784B">
              <w:rPr>
                <w:rFonts w:ascii="Times New Roman" w:eastAsia="Times New Roman" w:hAnsi="Times New Roman" w:cs="Times New Roman"/>
                <w:color w:val="000000"/>
                <w:sz w:val="24"/>
                <w:szCs w:val="24"/>
                <w:lang w:eastAsia="pt-BR"/>
              </w:rPr>
              <w:t xml:space="preserve"> Kirby. 1894</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6</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1.35</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Dasythemis</w:t>
            </w:r>
            <w:r w:rsidRPr="0025784B">
              <w:rPr>
                <w:rFonts w:ascii="Times New Roman" w:eastAsia="Times New Roman" w:hAnsi="Times New Roman" w:cs="Times New Roman"/>
                <w:color w:val="000000"/>
                <w:sz w:val="24"/>
                <w:szCs w:val="24"/>
                <w:lang w:eastAsia="pt-BR"/>
              </w:rPr>
              <w:t xml:space="preserve"> Karsch. 1890</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3</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0.676</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Diastatops</w:t>
            </w:r>
            <w:r w:rsidRPr="0025784B">
              <w:rPr>
                <w:rFonts w:ascii="Times New Roman" w:eastAsia="Times New Roman" w:hAnsi="Times New Roman" w:cs="Times New Roman"/>
                <w:color w:val="000000"/>
                <w:sz w:val="24"/>
                <w:szCs w:val="24"/>
                <w:lang w:eastAsia="pt-BR"/>
              </w:rPr>
              <w:t xml:space="preserve"> Rambur. 1842</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4</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0.90</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Dythemis</w:t>
            </w:r>
            <w:r w:rsidRPr="0025784B">
              <w:rPr>
                <w:rFonts w:ascii="Times New Roman" w:eastAsia="Times New Roman" w:hAnsi="Times New Roman" w:cs="Times New Roman"/>
                <w:color w:val="000000"/>
                <w:sz w:val="24"/>
                <w:szCs w:val="24"/>
                <w:lang w:eastAsia="pt-BR"/>
              </w:rPr>
              <w:t xml:space="preserve"> Calvet. 1906</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0.225</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Elasmothemis</w:t>
            </w:r>
            <w:r w:rsidRPr="0025784B">
              <w:rPr>
                <w:rFonts w:ascii="Times New Roman" w:eastAsia="Times New Roman" w:hAnsi="Times New Roman" w:cs="Times New Roman"/>
                <w:color w:val="000000"/>
                <w:sz w:val="24"/>
                <w:szCs w:val="24"/>
                <w:lang w:eastAsia="pt-BR"/>
              </w:rPr>
              <w:t xml:space="preserve"> Westfall. 1988</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3</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0.676</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Elga</w:t>
            </w:r>
            <w:r w:rsidRPr="0025784B">
              <w:rPr>
                <w:rFonts w:ascii="Times New Roman" w:eastAsia="Times New Roman" w:hAnsi="Times New Roman" w:cs="Times New Roman"/>
                <w:color w:val="000000"/>
                <w:sz w:val="24"/>
                <w:szCs w:val="24"/>
                <w:lang w:eastAsia="pt-BR"/>
              </w:rPr>
              <w:t xml:space="preserve"> Ris. 1909</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3</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0.676</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Erythrodiplax</w:t>
            </w:r>
            <w:r w:rsidRPr="0025784B">
              <w:rPr>
                <w:rFonts w:ascii="Times New Roman" w:eastAsia="Times New Roman" w:hAnsi="Times New Roman" w:cs="Times New Roman"/>
                <w:color w:val="000000"/>
                <w:sz w:val="24"/>
                <w:szCs w:val="24"/>
                <w:lang w:eastAsia="pt-BR"/>
              </w:rPr>
              <w:t xml:space="preserve"> Brauer. 1868</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9</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2.03</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Fylgia</w:t>
            </w:r>
            <w:r w:rsidRPr="0025784B">
              <w:rPr>
                <w:rFonts w:ascii="Times New Roman" w:eastAsia="Times New Roman" w:hAnsi="Times New Roman" w:cs="Times New Roman"/>
                <w:color w:val="000000"/>
                <w:sz w:val="24"/>
                <w:szCs w:val="24"/>
                <w:lang w:eastAsia="pt-BR"/>
              </w:rPr>
              <w:t xml:space="preserve"> Kirby. 1889</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10</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2.25</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hAnsi="Times New Roman" w:cs="Times New Roman"/>
                <w:sz w:val="24"/>
                <w:szCs w:val="24"/>
              </w:rPr>
            </w:pPr>
            <w:r w:rsidRPr="0025784B">
              <w:rPr>
                <w:rFonts w:ascii="Times New Roman" w:eastAsia="Times New Roman" w:hAnsi="Times New Roman" w:cs="Times New Roman"/>
                <w:i/>
                <w:color w:val="000000"/>
                <w:sz w:val="24"/>
                <w:szCs w:val="24"/>
                <w:lang w:eastAsia="pt-BR"/>
              </w:rPr>
              <w:t>Gynothemis</w:t>
            </w:r>
            <w:r w:rsidRPr="0025784B">
              <w:rPr>
                <w:rFonts w:ascii="Times New Roman" w:eastAsia="Times New Roman" w:hAnsi="Times New Roman" w:cs="Times New Roman"/>
                <w:color w:val="000000"/>
                <w:sz w:val="24"/>
                <w:szCs w:val="24"/>
                <w:lang w:eastAsia="pt-BR"/>
              </w:rPr>
              <w:t xml:space="preserve">. </w:t>
            </w:r>
            <w:r w:rsidRPr="0025784B">
              <w:rPr>
                <w:rFonts w:ascii="Times New Roman" w:hAnsi="Times New Roman" w:cs="Times New Roman"/>
                <w:sz w:val="24"/>
                <w:szCs w:val="24"/>
              </w:rPr>
              <w:t xml:space="preserve">Calvert in Ris. </w:t>
            </w:r>
          </w:p>
          <w:p w:rsidR="006C4D5B" w:rsidRPr="0025784B" w:rsidRDefault="006C4D5B" w:rsidP="00727AD3">
            <w:pPr>
              <w:spacing w:after="0" w:line="240" w:lineRule="auto"/>
              <w:rPr>
                <w:rFonts w:ascii="Times New Roman" w:eastAsia="Times New Roman" w:hAnsi="Times New Roman" w:cs="Times New Roman"/>
                <w:i/>
                <w:color w:val="000000"/>
                <w:sz w:val="24"/>
                <w:szCs w:val="24"/>
                <w:lang w:eastAsia="pt-BR"/>
              </w:rPr>
            </w:pPr>
            <w:r w:rsidRPr="0025784B">
              <w:rPr>
                <w:rFonts w:ascii="Times New Roman" w:hAnsi="Times New Roman" w:cs="Times New Roman"/>
                <w:sz w:val="24"/>
                <w:szCs w:val="24"/>
              </w:rPr>
              <w:t>1909</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25</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5.63</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Oligoclada</w:t>
            </w:r>
            <w:r w:rsidRPr="0025784B">
              <w:rPr>
                <w:rFonts w:ascii="Times New Roman" w:eastAsia="Times New Roman" w:hAnsi="Times New Roman" w:cs="Times New Roman"/>
                <w:color w:val="000000"/>
                <w:sz w:val="24"/>
                <w:szCs w:val="24"/>
                <w:lang w:eastAsia="pt-BR"/>
              </w:rPr>
              <w:t xml:space="preserve"> Karsch. 1890</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24</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5.40</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Orthemis</w:t>
            </w:r>
            <w:r w:rsidRPr="0025784B">
              <w:rPr>
                <w:rFonts w:ascii="Times New Roman" w:eastAsia="Times New Roman" w:hAnsi="Times New Roman" w:cs="Times New Roman"/>
                <w:color w:val="000000"/>
                <w:sz w:val="24"/>
                <w:szCs w:val="24"/>
                <w:lang w:eastAsia="pt-BR"/>
              </w:rPr>
              <w:t xml:space="preserve"> Hagen. 1861</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5</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1.13</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Perithemis</w:t>
            </w:r>
            <w:r w:rsidRPr="0025784B">
              <w:rPr>
                <w:rFonts w:ascii="Times New Roman" w:eastAsia="Times New Roman" w:hAnsi="Times New Roman" w:cs="Times New Roman"/>
                <w:color w:val="000000"/>
                <w:sz w:val="24"/>
                <w:szCs w:val="24"/>
                <w:lang w:eastAsia="pt-BR"/>
              </w:rPr>
              <w:t xml:space="preserve"> Hagen. 1861</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9</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2.03</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Planiplax</w:t>
            </w:r>
            <w:r w:rsidRPr="0025784B">
              <w:rPr>
                <w:rFonts w:ascii="Times New Roman" w:eastAsia="Times New Roman" w:hAnsi="Times New Roman" w:cs="Times New Roman"/>
                <w:color w:val="000000"/>
                <w:sz w:val="24"/>
                <w:szCs w:val="24"/>
                <w:lang w:eastAsia="pt-BR"/>
              </w:rPr>
              <w:t xml:space="preserve"> Muttkowski. 1910</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2</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0.45</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Aeshnidae</w:t>
            </w: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hAnsi="Times New Roman" w:cs="Times New Roman"/>
                <w:i/>
                <w:sz w:val="24"/>
                <w:szCs w:val="24"/>
              </w:rPr>
              <w:t xml:space="preserve">Coryphaeschna </w:t>
            </w:r>
            <w:r w:rsidRPr="0025784B">
              <w:rPr>
                <w:rFonts w:ascii="Times New Roman" w:hAnsi="Times New Roman" w:cs="Times New Roman"/>
                <w:sz w:val="24"/>
                <w:szCs w:val="24"/>
              </w:rPr>
              <w:t>Williamson.1903</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0.225</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b/>
                <w:color w:val="000000"/>
                <w:sz w:val="24"/>
                <w:szCs w:val="24"/>
                <w:lang w:eastAsia="pt-BR"/>
              </w:rPr>
            </w:pPr>
            <w:r w:rsidRPr="0025784B">
              <w:rPr>
                <w:rFonts w:ascii="Times New Roman" w:eastAsia="Times New Roman" w:hAnsi="Times New Roman" w:cs="Times New Roman"/>
                <w:b/>
                <w:color w:val="000000"/>
                <w:sz w:val="24"/>
                <w:szCs w:val="24"/>
                <w:lang w:eastAsia="pt-BR"/>
              </w:rPr>
              <w:t>Zygoptera</w:t>
            </w: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Calopterygidae</w:t>
            </w: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i/>
                <w:color w:val="000000"/>
                <w:sz w:val="24"/>
                <w:szCs w:val="24"/>
                <w:lang w:eastAsia="pt-BR"/>
              </w:rPr>
            </w:pPr>
            <w:r w:rsidRPr="0025784B">
              <w:rPr>
                <w:rFonts w:ascii="Times New Roman" w:eastAsia="Times New Roman" w:hAnsi="Times New Roman" w:cs="Times New Roman"/>
                <w:i/>
                <w:color w:val="000000"/>
                <w:sz w:val="24"/>
                <w:szCs w:val="24"/>
                <w:lang w:eastAsia="pt-BR"/>
              </w:rPr>
              <w:t>Mnesarete/Hetaerina</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8</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1.80</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Coenagrionidae</w:t>
            </w: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Acanthagrion</w:t>
            </w:r>
            <w:r w:rsidRPr="0025784B">
              <w:rPr>
                <w:rFonts w:ascii="Times New Roman" w:eastAsia="Times New Roman" w:hAnsi="Times New Roman" w:cs="Times New Roman"/>
                <w:color w:val="000000"/>
                <w:sz w:val="24"/>
                <w:szCs w:val="24"/>
                <w:lang w:eastAsia="pt-BR"/>
              </w:rPr>
              <w:t xml:space="preserve"> Selys. 1876</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24</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5.40</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Argia</w:t>
            </w:r>
            <w:r w:rsidRPr="0025784B">
              <w:rPr>
                <w:rFonts w:ascii="Times New Roman" w:eastAsia="Times New Roman" w:hAnsi="Times New Roman" w:cs="Times New Roman"/>
                <w:color w:val="000000"/>
                <w:sz w:val="24"/>
                <w:szCs w:val="24"/>
                <w:lang w:eastAsia="pt-BR"/>
              </w:rPr>
              <w:t xml:space="preserve"> Rambur. 1842</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24</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5.40</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Enallagma</w:t>
            </w:r>
            <w:r w:rsidRPr="0025784B">
              <w:rPr>
                <w:rFonts w:ascii="Times New Roman" w:eastAsia="Times New Roman" w:hAnsi="Times New Roman" w:cs="Times New Roman"/>
                <w:color w:val="000000"/>
                <w:sz w:val="24"/>
                <w:szCs w:val="24"/>
                <w:lang w:eastAsia="pt-BR"/>
              </w:rPr>
              <w:t xml:space="preserve"> Calvert. 1907</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5</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1.13</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Epipleoneura</w:t>
            </w:r>
            <w:r w:rsidRPr="0025784B">
              <w:rPr>
                <w:rFonts w:ascii="Times New Roman" w:eastAsia="Times New Roman" w:hAnsi="Times New Roman" w:cs="Times New Roman"/>
                <w:color w:val="000000"/>
                <w:sz w:val="24"/>
                <w:szCs w:val="24"/>
                <w:lang w:eastAsia="pt-BR"/>
              </w:rPr>
              <w:t xml:space="preserve"> Williamson. 1915</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22</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4.95</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Idioneura</w:t>
            </w:r>
            <w:r w:rsidRPr="0025784B">
              <w:rPr>
                <w:rFonts w:ascii="Times New Roman" w:eastAsia="Times New Roman" w:hAnsi="Times New Roman" w:cs="Times New Roman"/>
                <w:color w:val="000000"/>
                <w:sz w:val="24"/>
                <w:szCs w:val="24"/>
                <w:lang w:eastAsia="pt-BR"/>
              </w:rPr>
              <w:t xml:space="preserve"> Selys. 1860</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0.225</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 xml:space="preserve">Protoneura </w:t>
            </w:r>
            <w:r w:rsidRPr="0025784B">
              <w:rPr>
                <w:rFonts w:ascii="Times New Roman" w:eastAsia="Times New Roman" w:hAnsi="Times New Roman" w:cs="Times New Roman"/>
                <w:color w:val="000000"/>
                <w:sz w:val="24"/>
                <w:szCs w:val="24"/>
                <w:lang w:eastAsia="pt-BR"/>
              </w:rPr>
              <w:t>Selys in Sagra. 1857</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7</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1.58</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Heteragrionidae</w:t>
            </w: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Heteragrion</w:t>
            </w:r>
            <w:r w:rsidRPr="0025784B">
              <w:rPr>
                <w:rFonts w:ascii="Times New Roman" w:eastAsia="Times New Roman" w:hAnsi="Times New Roman" w:cs="Times New Roman"/>
                <w:color w:val="000000"/>
                <w:sz w:val="24"/>
                <w:szCs w:val="24"/>
                <w:lang w:eastAsia="pt-BR"/>
              </w:rPr>
              <w:t xml:space="preserve"> Selys. 1862</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13</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2.93</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Oxystigma</w:t>
            </w:r>
            <w:r w:rsidRPr="0025784B">
              <w:rPr>
                <w:rFonts w:ascii="Times New Roman" w:eastAsia="Times New Roman" w:hAnsi="Times New Roman" w:cs="Times New Roman"/>
                <w:color w:val="000000"/>
                <w:sz w:val="24"/>
                <w:szCs w:val="24"/>
                <w:lang w:eastAsia="pt-BR"/>
              </w:rPr>
              <w:t xml:space="preserve"> Selys. 1862</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5</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1.13</w:t>
            </w: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r>
      <w:tr w:rsidR="006C4D5B" w:rsidRPr="0025784B" w:rsidTr="00727AD3">
        <w:trPr>
          <w:trHeight w:val="300"/>
        </w:trPr>
        <w:tc>
          <w:tcPr>
            <w:tcW w:w="1236"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Perilestidae</w:t>
            </w:r>
          </w:p>
        </w:tc>
        <w:tc>
          <w:tcPr>
            <w:tcW w:w="2077"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Perissolestes</w:t>
            </w:r>
            <w:r w:rsidRPr="0025784B">
              <w:rPr>
                <w:rFonts w:ascii="Times New Roman" w:eastAsia="Times New Roman" w:hAnsi="Times New Roman" w:cs="Times New Roman"/>
                <w:color w:val="000000"/>
                <w:sz w:val="24"/>
                <w:szCs w:val="24"/>
                <w:lang w:eastAsia="pt-BR"/>
              </w:rPr>
              <w:t xml:space="preserve"> Kennedy. 1941</w:t>
            </w:r>
          </w:p>
        </w:tc>
        <w:tc>
          <w:tcPr>
            <w:tcW w:w="655" w:type="pct"/>
            <w:tcBorders>
              <w:top w:val="nil"/>
              <w:left w:val="nil"/>
              <w:bottom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5</w:t>
            </w:r>
          </w:p>
        </w:tc>
        <w:tc>
          <w:tcPr>
            <w:tcW w:w="1033" w:type="pct"/>
            <w:tcBorders>
              <w:top w:val="nil"/>
              <w:left w:val="nil"/>
              <w:bottom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1.13</w:t>
            </w:r>
          </w:p>
        </w:tc>
      </w:tr>
      <w:tr w:rsidR="006C4D5B" w:rsidRPr="0025784B" w:rsidTr="00727AD3">
        <w:trPr>
          <w:trHeight w:val="300"/>
        </w:trPr>
        <w:tc>
          <w:tcPr>
            <w:tcW w:w="1236" w:type="pct"/>
            <w:tcBorders>
              <w:top w:val="nil"/>
              <w:left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nil"/>
              <w:left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655" w:type="pct"/>
            <w:tcBorders>
              <w:top w:val="nil"/>
              <w:left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1033" w:type="pct"/>
            <w:tcBorders>
              <w:top w:val="nil"/>
              <w:left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r>
      <w:tr w:rsidR="006C4D5B" w:rsidRPr="0025784B" w:rsidTr="00727AD3">
        <w:trPr>
          <w:trHeight w:val="300"/>
        </w:trPr>
        <w:tc>
          <w:tcPr>
            <w:tcW w:w="1236" w:type="pct"/>
            <w:tcBorders>
              <w:top w:val="nil"/>
              <w:left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Polythoridae</w:t>
            </w:r>
          </w:p>
        </w:tc>
        <w:tc>
          <w:tcPr>
            <w:tcW w:w="2077" w:type="pct"/>
            <w:tcBorders>
              <w:top w:val="nil"/>
              <w:left w:val="nil"/>
              <w:bottom w:val="single" w:sz="4" w:space="0" w:color="auto"/>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i/>
                <w:color w:val="000000"/>
                <w:sz w:val="24"/>
                <w:szCs w:val="24"/>
                <w:lang w:eastAsia="pt-BR"/>
              </w:rPr>
              <w:t>Chalcopteryx</w:t>
            </w:r>
            <w:r w:rsidRPr="0025784B">
              <w:rPr>
                <w:rFonts w:ascii="Times New Roman" w:eastAsia="Times New Roman" w:hAnsi="Times New Roman" w:cs="Times New Roman"/>
                <w:color w:val="000000"/>
                <w:sz w:val="24"/>
                <w:szCs w:val="24"/>
                <w:lang w:eastAsia="pt-BR"/>
              </w:rPr>
              <w:t xml:space="preserve"> Selys. 1853</w:t>
            </w:r>
          </w:p>
        </w:tc>
        <w:tc>
          <w:tcPr>
            <w:tcW w:w="655" w:type="pct"/>
            <w:tcBorders>
              <w:top w:val="nil"/>
              <w:left w:val="nil"/>
              <w:bottom w:val="single" w:sz="4" w:space="0" w:color="auto"/>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1</w:t>
            </w:r>
          </w:p>
        </w:tc>
        <w:tc>
          <w:tcPr>
            <w:tcW w:w="1033" w:type="pct"/>
            <w:tcBorders>
              <w:top w:val="nil"/>
              <w:left w:val="nil"/>
              <w:bottom w:val="single" w:sz="4" w:space="0" w:color="auto"/>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eastAsia="pt-BR"/>
              </w:rPr>
              <w:t>0.225</w:t>
            </w:r>
          </w:p>
        </w:tc>
      </w:tr>
      <w:tr w:rsidR="006C4D5B" w:rsidRPr="0025784B" w:rsidTr="00727AD3">
        <w:trPr>
          <w:trHeight w:val="300"/>
        </w:trPr>
        <w:tc>
          <w:tcPr>
            <w:tcW w:w="1236" w:type="pct"/>
            <w:tcBorders>
              <w:left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2077" w:type="pct"/>
            <w:tcBorders>
              <w:top w:val="single" w:sz="4" w:space="0" w:color="auto"/>
              <w:left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655" w:type="pct"/>
            <w:tcBorders>
              <w:top w:val="single" w:sz="4" w:space="0" w:color="auto"/>
              <w:left w:val="nil"/>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c>
          <w:tcPr>
            <w:tcW w:w="1033" w:type="pct"/>
            <w:tcBorders>
              <w:top w:val="single" w:sz="4" w:space="0" w:color="auto"/>
              <w:left w:val="nil"/>
              <w:right w:val="nil"/>
            </w:tcBorders>
          </w:tcPr>
          <w:p w:rsidR="006C4D5B" w:rsidRPr="0025784B" w:rsidRDefault="006C4D5B" w:rsidP="00727AD3">
            <w:pPr>
              <w:spacing w:after="0" w:line="240" w:lineRule="auto"/>
              <w:rPr>
                <w:rFonts w:ascii="Times New Roman" w:eastAsia="Times New Roman" w:hAnsi="Times New Roman" w:cs="Times New Roman"/>
                <w:color w:val="000000"/>
                <w:sz w:val="24"/>
                <w:szCs w:val="24"/>
                <w:lang w:eastAsia="pt-BR"/>
              </w:rPr>
            </w:pPr>
          </w:p>
        </w:tc>
      </w:tr>
      <w:tr w:rsidR="006C4D5B" w:rsidRPr="0025784B" w:rsidTr="00727AD3">
        <w:trPr>
          <w:trHeight w:val="300"/>
        </w:trPr>
        <w:tc>
          <w:tcPr>
            <w:tcW w:w="1236" w:type="pct"/>
            <w:tcBorders>
              <w:top w:val="nil"/>
              <w:left w:val="nil"/>
              <w:bottom w:val="single" w:sz="4" w:space="0" w:color="auto"/>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b/>
                <w:color w:val="000000"/>
                <w:sz w:val="24"/>
                <w:szCs w:val="24"/>
                <w:lang w:eastAsia="pt-BR"/>
              </w:rPr>
            </w:pPr>
            <w:r w:rsidRPr="0025784B">
              <w:rPr>
                <w:rFonts w:ascii="Times New Roman" w:eastAsia="Times New Roman" w:hAnsi="Times New Roman" w:cs="Times New Roman"/>
                <w:b/>
                <w:color w:val="000000"/>
                <w:sz w:val="24"/>
                <w:szCs w:val="24"/>
                <w:lang w:eastAsia="pt-BR"/>
              </w:rPr>
              <w:t>Total</w:t>
            </w:r>
          </w:p>
        </w:tc>
        <w:tc>
          <w:tcPr>
            <w:tcW w:w="2077" w:type="pct"/>
            <w:tcBorders>
              <w:top w:val="nil"/>
              <w:left w:val="nil"/>
              <w:bottom w:val="single" w:sz="4" w:space="0" w:color="auto"/>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b/>
                <w:color w:val="000000"/>
                <w:sz w:val="24"/>
                <w:szCs w:val="24"/>
                <w:lang w:eastAsia="pt-BR"/>
              </w:rPr>
            </w:pPr>
          </w:p>
        </w:tc>
        <w:tc>
          <w:tcPr>
            <w:tcW w:w="655" w:type="pct"/>
            <w:tcBorders>
              <w:top w:val="nil"/>
              <w:left w:val="nil"/>
              <w:bottom w:val="single" w:sz="4" w:space="0" w:color="auto"/>
              <w:right w:val="nil"/>
            </w:tcBorders>
            <w:shd w:val="clear" w:color="auto" w:fill="auto"/>
            <w:noWrap/>
            <w:hideMark/>
          </w:tcPr>
          <w:p w:rsidR="006C4D5B" w:rsidRPr="0025784B" w:rsidRDefault="006C4D5B" w:rsidP="00727AD3">
            <w:pPr>
              <w:spacing w:after="0" w:line="240" w:lineRule="auto"/>
              <w:rPr>
                <w:rFonts w:ascii="Times New Roman" w:eastAsia="Times New Roman" w:hAnsi="Times New Roman" w:cs="Times New Roman"/>
                <w:b/>
                <w:color w:val="000000"/>
                <w:sz w:val="24"/>
                <w:szCs w:val="24"/>
                <w:lang w:eastAsia="pt-BR"/>
              </w:rPr>
            </w:pPr>
            <w:r w:rsidRPr="0025784B">
              <w:rPr>
                <w:rFonts w:ascii="Times New Roman" w:eastAsia="Times New Roman" w:hAnsi="Times New Roman" w:cs="Times New Roman"/>
                <w:b/>
                <w:color w:val="000000"/>
                <w:sz w:val="24"/>
                <w:szCs w:val="24"/>
                <w:lang w:eastAsia="pt-BR"/>
              </w:rPr>
              <w:t>444</w:t>
            </w:r>
          </w:p>
        </w:tc>
        <w:tc>
          <w:tcPr>
            <w:tcW w:w="1033" w:type="pct"/>
            <w:tcBorders>
              <w:top w:val="nil"/>
              <w:left w:val="nil"/>
              <w:bottom w:val="single" w:sz="4" w:space="0" w:color="auto"/>
              <w:right w:val="nil"/>
            </w:tcBorders>
          </w:tcPr>
          <w:p w:rsidR="006C4D5B" w:rsidRPr="0025784B" w:rsidRDefault="006C4D5B" w:rsidP="00727AD3">
            <w:pPr>
              <w:spacing w:after="0" w:line="240" w:lineRule="auto"/>
              <w:rPr>
                <w:rFonts w:ascii="Times New Roman" w:eastAsia="Times New Roman" w:hAnsi="Times New Roman" w:cs="Times New Roman"/>
                <w:b/>
                <w:color w:val="000000"/>
                <w:sz w:val="24"/>
                <w:szCs w:val="24"/>
                <w:lang w:eastAsia="pt-BR"/>
              </w:rPr>
            </w:pPr>
            <w:r w:rsidRPr="0025784B">
              <w:rPr>
                <w:rFonts w:ascii="Times New Roman" w:eastAsia="Times New Roman" w:hAnsi="Times New Roman" w:cs="Times New Roman"/>
                <w:b/>
                <w:color w:val="000000"/>
                <w:sz w:val="24"/>
                <w:szCs w:val="24"/>
                <w:lang w:eastAsia="pt-BR"/>
              </w:rPr>
              <w:t>100</w:t>
            </w:r>
          </w:p>
        </w:tc>
      </w:tr>
    </w:tbl>
    <w:p w:rsidR="00F53F8F" w:rsidRDefault="00F53F8F"/>
    <w:p w:rsidR="00F53F8F" w:rsidRDefault="00F53F8F">
      <w:r>
        <w:br w:type="page"/>
      </w:r>
    </w:p>
    <w:p w:rsidR="006C4D5B" w:rsidRPr="00772AAB" w:rsidRDefault="00772AAB" w:rsidP="00772AAB">
      <w:pPr>
        <w:spacing w:after="0" w:line="480" w:lineRule="auto"/>
        <w:jc w:val="both"/>
        <w:rPr>
          <w:rFonts w:ascii="Times New Roman" w:hAnsi="Times New Roman" w:cs="Times New Roman"/>
          <w:b/>
          <w:sz w:val="24"/>
          <w:szCs w:val="24"/>
          <w:lang w:val="en-GB"/>
        </w:rPr>
      </w:pPr>
      <w:r w:rsidRPr="00507A4B">
        <w:rPr>
          <w:rFonts w:ascii="Times New Roman" w:hAnsi="Times New Roman" w:cs="Times New Roman"/>
          <w:b/>
          <w:sz w:val="24"/>
          <w:szCs w:val="24"/>
          <w:lang w:val="en-GB"/>
        </w:rPr>
        <w:lastRenderedPageBreak/>
        <w:t xml:space="preserve">Supplementary </w:t>
      </w:r>
      <w:r w:rsidR="008F3029">
        <w:rPr>
          <w:rFonts w:ascii="Times New Roman" w:hAnsi="Times New Roman" w:cs="Times New Roman"/>
          <w:b/>
          <w:sz w:val="24"/>
          <w:szCs w:val="24"/>
          <w:lang w:val="en-GB"/>
        </w:rPr>
        <w:t>Material</w:t>
      </w:r>
      <w:r w:rsidR="008F3029" w:rsidRPr="005539CA">
        <w:rPr>
          <w:rFonts w:ascii="Times New Roman" w:hAnsi="Times New Roman" w:cs="Times New Roman"/>
          <w:b/>
          <w:sz w:val="24"/>
          <w:szCs w:val="24"/>
          <w:lang w:val="en-GB"/>
        </w:rPr>
        <w:t xml:space="preserve"> </w:t>
      </w:r>
      <w:r w:rsidR="008F3029">
        <w:rPr>
          <w:rFonts w:ascii="Times New Roman" w:hAnsi="Times New Roman" w:cs="Times New Roman"/>
          <w:b/>
          <w:sz w:val="24"/>
          <w:szCs w:val="24"/>
          <w:lang w:val="en-GB"/>
        </w:rPr>
        <w:t>S</w:t>
      </w:r>
      <w:r w:rsidR="009E3035">
        <w:rPr>
          <w:rFonts w:ascii="Times New Roman" w:hAnsi="Times New Roman" w:cs="Times New Roman"/>
          <w:b/>
          <w:sz w:val="24"/>
          <w:szCs w:val="24"/>
          <w:lang w:val="en-GB"/>
        </w:rPr>
        <w:t>2</w:t>
      </w:r>
      <w:r w:rsidR="00F53F8F">
        <w:rPr>
          <w:rFonts w:ascii="Times New Roman" w:hAnsi="Times New Roman" w:cs="Times New Roman"/>
          <w:b/>
          <w:bCs/>
          <w:color w:val="000000" w:themeColor="text1"/>
          <w:sz w:val="24"/>
          <w:szCs w:val="24"/>
          <w:lang w:val="en-US"/>
        </w:rPr>
        <w:t>:</w:t>
      </w:r>
      <w:r w:rsidR="00F53F8F" w:rsidRPr="00054C11">
        <w:rPr>
          <w:rFonts w:ascii="Times New Roman" w:hAnsi="Times New Roman" w:cs="Times New Roman"/>
          <w:color w:val="000000" w:themeColor="text1"/>
          <w:sz w:val="24"/>
          <w:szCs w:val="24"/>
          <w:lang w:val="en-US"/>
        </w:rPr>
        <w:t xml:space="preserve"> </w:t>
      </w:r>
      <w:r w:rsidR="00F53F8F" w:rsidRPr="0040320E">
        <w:rPr>
          <w:lang w:val="en-US"/>
        </w:rPr>
        <w:t xml:space="preserve"> </w:t>
      </w:r>
      <w:r w:rsidR="00F53F8F" w:rsidRPr="000D17AB">
        <w:rPr>
          <w:rFonts w:ascii="Times New Roman" w:hAnsi="Times New Roman" w:cs="Times New Roman"/>
          <w:i/>
          <w:sz w:val="24"/>
          <w:lang w:val="en-US"/>
        </w:rPr>
        <w:t>Loadings</w:t>
      </w:r>
      <w:r w:rsidR="00F53F8F" w:rsidRPr="0040320E">
        <w:rPr>
          <w:rFonts w:ascii="Times New Roman" w:hAnsi="Times New Roman" w:cs="Times New Roman"/>
          <w:sz w:val="24"/>
          <w:lang w:val="en-US"/>
        </w:rPr>
        <w:t xml:space="preserve"> of the</w:t>
      </w:r>
      <w:r w:rsidR="00F53F8F">
        <w:rPr>
          <w:rFonts w:ascii="Times New Roman" w:hAnsi="Times New Roman" w:cs="Times New Roman"/>
          <w:sz w:val="24"/>
          <w:lang w:val="en-US"/>
        </w:rPr>
        <w:t xml:space="preserve"> Redundancy Analysis </w:t>
      </w:r>
      <w:r w:rsidR="00F53F8F" w:rsidRPr="00701C0F">
        <w:rPr>
          <w:rFonts w:ascii="Times New Roman" w:hAnsi="Times New Roman" w:cs="Times New Roman"/>
          <w:sz w:val="24"/>
          <w:lang w:val="en-US"/>
        </w:rPr>
        <w:t>with the</w:t>
      </w:r>
      <w:r w:rsidR="00F53F8F" w:rsidRPr="0040320E">
        <w:rPr>
          <w:rFonts w:ascii="Times New Roman" w:hAnsi="Times New Roman" w:cs="Times New Roman"/>
          <w:sz w:val="24"/>
          <w:lang w:val="en-US"/>
        </w:rPr>
        <w:t xml:space="preserve"> local </w:t>
      </w:r>
      <w:r w:rsidR="00F53F8F">
        <w:rPr>
          <w:rFonts w:ascii="Times New Roman" w:hAnsi="Times New Roman" w:cs="Times New Roman"/>
          <w:sz w:val="24"/>
          <w:lang w:val="en-US"/>
        </w:rPr>
        <w:t xml:space="preserve">and </w:t>
      </w:r>
      <w:proofErr w:type="gramStart"/>
      <w:r w:rsidR="00F53F8F">
        <w:rPr>
          <w:rFonts w:ascii="Times New Roman" w:hAnsi="Times New Roman" w:cs="Times New Roman"/>
          <w:sz w:val="24"/>
          <w:lang w:val="en-US"/>
        </w:rPr>
        <w:t xml:space="preserve">regional </w:t>
      </w:r>
      <w:r w:rsidR="00F53F8F" w:rsidRPr="0040320E">
        <w:rPr>
          <w:rFonts w:ascii="Times New Roman" w:hAnsi="Times New Roman" w:cs="Times New Roman"/>
          <w:sz w:val="24"/>
          <w:lang w:val="en-US"/>
        </w:rPr>
        <w:t xml:space="preserve"> predictors</w:t>
      </w:r>
      <w:proofErr w:type="gramEnd"/>
      <w:r w:rsidR="00F53F8F" w:rsidRPr="0040320E">
        <w:rPr>
          <w:rFonts w:ascii="Times New Roman" w:hAnsi="Times New Roman" w:cs="Times New Roman"/>
          <w:sz w:val="24"/>
          <w:lang w:val="en-US"/>
        </w:rPr>
        <w:t xml:space="preserve"> for the Odonata </w:t>
      </w:r>
      <w:r w:rsidR="00F53F8F">
        <w:rPr>
          <w:rFonts w:ascii="Times New Roman" w:hAnsi="Times New Roman" w:cs="Times New Roman"/>
          <w:sz w:val="24"/>
          <w:lang w:val="en-US"/>
        </w:rPr>
        <w:t xml:space="preserve">larvae assemblage </w:t>
      </w:r>
      <w:r w:rsidR="00F53F8F" w:rsidRPr="0040320E">
        <w:rPr>
          <w:rFonts w:ascii="Times New Roman" w:hAnsi="Times New Roman" w:cs="Times New Roman"/>
          <w:sz w:val="24"/>
          <w:lang w:val="en-US"/>
        </w:rPr>
        <w:t>structure in streams sampled in the Rio Capim river basin, on the municipality of Paragominas, Pará, Brazil.</w:t>
      </w:r>
    </w:p>
    <w:tbl>
      <w:tblPr>
        <w:tblW w:w="5000" w:type="pct"/>
        <w:jc w:val="center"/>
        <w:tblCellMar>
          <w:left w:w="70" w:type="dxa"/>
          <w:right w:w="70" w:type="dxa"/>
        </w:tblCellMar>
        <w:tblLook w:val="04A0" w:firstRow="1" w:lastRow="0" w:firstColumn="1" w:lastColumn="0" w:noHBand="0" w:noVBand="1"/>
      </w:tblPr>
      <w:tblGrid>
        <w:gridCol w:w="4890"/>
        <w:gridCol w:w="2412"/>
        <w:gridCol w:w="1342"/>
      </w:tblGrid>
      <w:tr w:rsidR="00F53F8F" w:rsidRPr="00693101" w:rsidTr="00800EE3">
        <w:trPr>
          <w:trHeight w:val="315"/>
          <w:jc w:val="center"/>
        </w:trPr>
        <w:tc>
          <w:tcPr>
            <w:tcW w:w="2829" w:type="pct"/>
            <w:tcBorders>
              <w:top w:val="single" w:sz="4" w:space="0" w:color="auto"/>
              <w:left w:val="nil"/>
              <w:bottom w:val="single" w:sz="4" w:space="0" w:color="auto"/>
              <w:right w:val="nil"/>
            </w:tcBorders>
            <w:shd w:val="clear" w:color="auto" w:fill="auto"/>
            <w:noWrap/>
            <w:vAlign w:val="bottom"/>
            <w:hideMark/>
          </w:tcPr>
          <w:p w:rsidR="00F53F8F" w:rsidRPr="00800EE3" w:rsidRDefault="00F53F8F" w:rsidP="00800EE3">
            <w:pPr>
              <w:spacing w:after="0" w:line="360" w:lineRule="auto"/>
              <w:rPr>
                <w:rFonts w:ascii="Times New Roman" w:eastAsia="Times New Roman" w:hAnsi="Times New Roman" w:cs="Times New Roman"/>
                <w:b/>
                <w:bCs/>
                <w:color w:val="000000" w:themeColor="text1"/>
                <w:sz w:val="24"/>
                <w:lang w:eastAsia="pt-BR"/>
              </w:rPr>
            </w:pPr>
            <w:r w:rsidRPr="00800EE3">
              <w:rPr>
                <w:rFonts w:ascii="Times New Roman" w:eastAsia="Times New Roman" w:hAnsi="Times New Roman" w:cs="Times New Roman"/>
                <w:b/>
                <w:bCs/>
                <w:color w:val="000000" w:themeColor="text1"/>
                <w:sz w:val="24"/>
                <w:lang w:eastAsia="pt-BR"/>
              </w:rPr>
              <w:t>Variable</w:t>
            </w:r>
          </w:p>
        </w:tc>
        <w:tc>
          <w:tcPr>
            <w:tcW w:w="1395" w:type="pct"/>
            <w:tcBorders>
              <w:top w:val="single" w:sz="4" w:space="0" w:color="auto"/>
              <w:left w:val="nil"/>
              <w:bottom w:val="single" w:sz="4" w:space="0" w:color="auto"/>
              <w:right w:val="nil"/>
            </w:tcBorders>
            <w:shd w:val="clear" w:color="auto" w:fill="auto"/>
            <w:noWrap/>
            <w:vAlign w:val="bottom"/>
            <w:hideMark/>
          </w:tcPr>
          <w:p w:rsidR="00F53F8F" w:rsidRPr="00800EE3" w:rsidRDefault="00F53F8F" w:rsidP="00800EE3">
            <w:pPr>
              <w:spacing w:after="0" w:line="360" w:lineRule="auto"/>
              <w:jc w:val="center"/>
              <w:rPr>
                <w:rFonts w:ascii="Times New Roman" w:eastAsia="Times New Roman" w:hAnsi="Times New Roman" w:cs="Times New Roman"/>
                <w:b/>
                <w:bCs/>
                <w:color w:val="000000" w:themeColor="text1"/>
                <w:sz w:val="24"/>
                <w:lang w:eastAsia="pt-BR"/>
              </w:rPr>
            </w:pPr>
            <w:r w:rsidRPr="00800EE3">
              <w:rPr>
                <w:rFonts w:ascii="Times New Roman" w:eastAsia="Times New Roman" w:hAnsi="Times New Roman" w:cs="Times New Roman"/>
                <w:b/>
                <w:bCs/>
                <w:color w:val="000000" w:themeColor="text1"/>
                <w:sz w:val="24"/>
                <w:lang w:eastAsia="pt-BR"/>
              </w:rPr>
              <w:t>RDA1</w:t>
            </w:r>
          </w:p>
        </w:tc>
        <w:tc>
          <w:tcPr>
            <w:tcW w:w="777" w:type="pct"/>
            <w:tcBorders>
              <w:top w:val="single" w:sz="4" w:space="0" w:color="auto"/>
              <w:left w:val="nil"/>
              <w:bottom w:val="single" w:sz="4" w:space="0" w:color="auto"/>
              <w:right w:val="nil"/>
            </w:tcBorders>
            <w:shd w:val="clear" w:color="auto" w:fill="auto"/>
            <w:noWrap/>
            <w:vAlign w:val="bottom"/>
            <w:hideMark/>
          </w:tcPr>
          <w:p w:rsidR="00F53F8F" w:rsidRPr="00800EE3" w:rsidRDefault="00F53F8F" w:rsidP="00800EE3">
            <w:pPr>
              <w:spacing w:after="0" w:line="360" w:lineRule="auto"/>
              <w:jc w:val="center"/>
              <w:rPr>
                <w:rFonts w:ascii="Times New Roman" w:eastAsia="Times New Roman" w:hAnsi="Times New Roman" w:cs="Times New Roman"/>
                <w:b/>
                <w:bCs/>
                <w:color w:val="000000" w:themeColor="text1"/>
                <w:sz w:val="24"/>
                <w:lang w:eastAsia="pt-BR"/>
              </w:rPr>
            </w:pPr>
            <w:r w:rsidRPr="00800EE3">
              <w:rPr>
                <w:rFonts w:ascii="Times New Roman" w:eastAsia="Times New Roman" w:hAnsi="Times New Roman" w:cs="Times New Roman"/>
                <w:b/>
                <w:bCs/>
                <w:color w:val="000000" w:themeColor="text1"/>
                <w:sz w:val="24"/>
                <w:lang w:eastAsia="pt-BR"/>
              </w:rPr>
              <w:t>RDA2</w:t>
            </w:r>
          </w:p>
        </w:tc>
      </w:tr>
      <w:tr w:rsidR="00F53F8F" w:rsidRPr="00693101" w:rsidTr="00800EE3">
        <w:trPr>
          <w:trHeight w:val="315"/>
          <w:jc w:val="center"/>
        </w:trPr>
        <w:tc>
          <w:tcPr>
            <w:tcW w:w="2829" w:type="pct"/>
            <w:tcBorders>
              <w:top w:val="single" w:sz="4" w:space="0" w:color="auto"/>
              <w:left w:val="nil"/>
              <w:bottom w:val="nil"/>
              <w:right w:val="nil"/>
            </w:tcBorders>
            <w:shd w:val="clear" w:color="auto" w:fill="auto"/>
            <w:noWrap/>
            <w:vAlign w:val="bottom"/>
            <w:hideMark/>
          </w:tcPr>
          <w:p w:rsidR="00F53F8F" w:rsidRPr="00800EE3" w:rsidRDefault="00F53F8F" w:rsidP="00800EE3">
            <w:pPr>
              <w:spacing w:after="0" w:line="360" w:lineRule="auto"/>
              <w:rPr>
                <w:rFonts w:ascii="Times New Roman" w:eastAsia="Times New Roman" w:hAnsi="Times New Roman" w:cs="Times New Roman"/>
                <w:color w:val="000000" w:themeColor="text1"/>
                <w:sz w:val="24"/>
                <w:lang w:val="en-US" w:eastAsia="pt-BR"/>
              </w:rPr>
            </w:pPr>
            <w:r w:rsidRPr="00800EE3">
              <w:rPr>
                <w:rFonts w:ascii="Times New Roman" w:eastAsia="Times New Roman" w:hAnsi="Times New Roman" w:cs="Times New Roman"/>
                <w:color w:val="000000" w:themeColor="text1"/>
                <w:sz w:val="24"/>
                <w:lang w:val="en-US" w:eastAsia="pt-BR"/>
              </w:rPr>
              <w:t>Average intermediate woody canopy</w:t>
            </w:r>
          </w:p>
        </w:tc>
        <w:tc>
          <w:tcPr>
            <w:tcW w:w="1395" w:type="pct"/>
            <w:tcBorders>
              <w:top w:val="single" w:sz="4" w:space="0" w:color="auto"/>
              <w:left w:val="nil"/>
              <w:bottom w:val="nil"/>
              <w:right w:val="nil"/>
            </w:tcBorders>
            <w:shd w:val="clear" w:color="auto" w:fill="auto"/>
            <w:noWrap/>
            <w:vAlign w:val="bottom"/>
            <w:hideMark/>
          </w:tcPr>
          <w:p w:rsidR="00F53F8F" w:rsidRPr="00800EE3" w:rsidRDefault="00F85D6F" w:rsidP="00800EE3">
            <w:pPr>
              <w:spacing w:after="0" w:line="360" w:lineRule="auto"/>
              <w:jc w:val="center"/>
              <w:rPr>
                <w:rFonts w:ascii="Times New Roman" w:eastAsia="Times New Roman" w:hAnsi="Times New Roman" w:cs="Times New Roman"/>
                <w:color w:val="000000" w:themeColor="text1"/>
                <w:sz w:val="24"/>
                <w:lang w:eastAsia="pt-BR"/>
              </w:rPr>
            </w:pPr>
            <w:r>
              <w:rPr>
                <w:rFonts w:ascii="Times New Roman" w:eastAsia="Times New Roman" w:hAnsi="Times New Roman" w:cs="Times New Roman"/>
                <w:color w:val="000000" w:themeColor="text1"/>
                <w:sz w:val="24"/>
                <w:lang w:eastAsia="pt-BR"/>
              </w:rPr>
              <w:t>-0.</w:t>
            </w:r>
            <w:r w:rsidR="00F53F8F" w:rsidRPr="00800EE3">
              <w:rPr>
                <w:rFonts w:ascii="Times New Roman" w:eastAsia="Times New Roman" w:hAnsi="Times New Roman" w:cs="Times New Roman"/>
                <w:color w:val="000000" w:themeColor="text1"/>
                <w:sz w:val="24"/>
                <w:lang w:eastAsia="pt-BR"/>
              </w:rPr>
              <w:t>587</w:t>
            </w:r>
          </w:p>
        </w:tc>
        <w:tc>
          <w:tcPr>
            <w:tcW w:w="777" w:type="pct"/>
            <w:tcBorders>
              <w:top w:val="single" w:sz="4" w:space="0" w:color="auto"/>
              <w:left w:val="nil"/>
              <w:bottom w:val="nil"/>
              <w:right w:val="nil"/>
            </w:tcBorders>
            <w:shd w:val="clear" w:color="auto" w:fill="auto"/>
            <w:noWrap/>
            <w:vAlign w:val="bottom"/>
            <w:hideMark/>
          </w:tcPr>
          <w:p w:rsidR="00F53F8F" w:rsidRPr="00800EE3" w:rsidRDefault="00F53F8F" w:rsidP="00800EE3">
            <w:pPr>
              <w:spacing w:after="0" w:line="360" w:lineRule="auto"/>
              <w:jc w:val="center"/>
              <w:rPr>
                <w:rFonts w:ascii="Times New Roman" w:eastAsia="Times New Roman" w:hAnsi="Times New Roman" w:cs="Times New Roman"/>
                <w:color w:val="000000" w:themeColor="text1"/>
                <w:sz w:val="24"/>
                <w:lang w:eastAsia="pt-BR"/>
              </w:rPr>
            </w:pPr>
            <w:r w:rsidRPr="00800EE3">
              <w:rPr>
                <w:rFonts w:ascii="Times New Roman" w:eastAsia="Times New Roman" w:hAnsi="Times New Roman" w:cs="Times New Roman"/>
                <w:color w:val="000000" w:themeColor="text1"/>
                <w:sz w:val="24"/>
                <w:lang w:eastAsia="pt-BR"/>
              </w:rPr>
              <w:t>0.413</w:t>
            </w:r>
          </w:p>
        </w:tc>
      </w:tr>
      <w:tr w:rsidR="00F53F8F" w:rsidRPr="00693101" w:rsidTr="00800EE3">
        <w:trPr>
          <w:trHeight w:val="315"/>
          <w:jc w:val="center"/>
        </w:trPr>
        <w:tc>
          <w:tcPr>
            <w:tcW w:w="2829" w:type="pct"/>
            <w:tcBorders>
              <w:top w:val="nil"/>
              <w:left w:val="nil"/>
              <w:bottom w:val="nil"/>
              <w:right w:val="nil"/>
            </w:tcBorders>
            <w:shd w:val="clear" w:color="auto" w:fill="auto"/>
            <w:noWrap/>
            <w:vAlign w:val="bottom"/>
            <w:hideMark/>
          </w:tcPr>
          <w:p w:rsidR="00F53F8F" w:rsidRPr="00800EE3" w:rsidRDefault="00F53F8F" w:rsidP="00800EE3">
            <w:pPr>
              <w:spacing w:after="0" w:line="360" w:lineRule="auto"/>
              <w:rPr>
                <w:rFonts w:ascii="Times New Roman" w:eastAsia="Times New Roman" w:hAnsi="Times New Roman" w:cs="Times New Roman"/>
                <w:color w:val="000000" w:themeColor="text1"/>
                <w:sz w:val="24"/>
                <w:lang w:eastAsia="pt-BR"/>
              </w:rPr>
            </w:pPr>
            <w:r w:rsidRPr="00800EE3">
              <w:rPr>
                <w:rFonts w:ascii="Times New Roman" w:eastAsia="Times New Roman" w:hAnsi="Times New Roman" w:cs="Times New Roman"/>
                <w:color w:val="000000" w:themeColor="text1"/>
                <w:sz w:val="24"/>
                <w:lang w:eastAsia="pt-BR"/>
              </w:rPr>
              <w:t>Temperature</w:t>
            </w:r>
          </w:p>
        </w:tc>
        <w:tc>
          <w:tcPr>
            <w:tcW w:w="1395" w:type="pct"/>
            <w:tcBorders>
              <w:top w:val="nil"/>
              <w:left w:val="nil"/>
              <w:bottom w:val="nil"/>
              <w:right w:val="nil"/>
            </w:tcBorders>
            <w:shd w:val="clear" w:color="auto" w:fill="auto"/>
            <w:noWrap/>
            <w:vAlign w:val="bottom"/>
            <w:hideMark/>
          </w:tcPr>
          <w:p w:rsidR="00F53F8F" w:rsidRPr="00800EE3" w:rsidRDefault="00F53F8F" w:rsidP="00800EE3">
            <w:pPr>
              <w:spacing w:after="0" w:line="360" w:lineRule="auto"/>
              <w:jc w:val="center"/>
              <w:rPr>
                <w:rFonts w:ascii="Times New Roman" w:eastAsia="Times New Roman" w:hAnsi="Times New Roman" w:cs="Times New Roman"/>
                <w:b/>
                <w:bCs/>
                <w:color w:val="000000" w:themeColor="text1"/>
                <w:sz w:val="24"/>
                <w:lang w:eastAsia="pt-BR"/>
              </w:rPr>
            </w:pPr>
            <w:r w:rsidRPr="00800EE3">
              <w:rPr>
                <w:rFonts w:ascii="Times New Roman" w:eastAsia="Times New Roman" w:hAnsi="Times New Roman" w:cs="Times New Roman"/>
                <w:b/>
                <w:bCs/>
                <w:color w:val="000000" w:themeColor="text1"/>
                <w:sz w:val="24"/>
                <w:lang w:eastAsia="pt-BR"/>
              </w:rPr>
              <w:t>-0.155</w:t>
            </w:r>
          </w:p>
        </w:tc>
        <w:tc>
          <w:tcPr>
            <w:tcW w:w="777" w:type="pct"/>
            <w:tcBorders>
              <w:top w:val="nil"/>
              <w:left w:val="nil"/>
              <w:bottom w:val="nil"/>
              <w:right w:val="nil"/>
            </w:tcBorders>
            <w:shd w:val="clear" w:color="auto" w:fill="auto"/>
            <w:noWrap/>
            <w:vAlign w:val="bottom"/>
            <w:hideMark/>
          </w:tcPr>
          <w:p w:rsidR="00F53F8F" w:rsidRPr="00800EE3" w:rsidRDefault="00F53F8F" w:rsidP="00800EE3">
            <w:pPr>
              <w:spacing w:after="0" w:line="360" w:lineRule="auto"/>
              <w:jc w:val="center"/>
              <w:rPr>
                <w:rFonts w:ascii="Times New Roman" w:eastAsia="Times New Roman" w:hAnsi="Times New Roman" w:cs="Times New Roman"/>
                <w:b/>
                <w:bCs/>
                <w:color w:val="000000" w:themeColor="text1"/>
                <w:sz w:val="24"/>
                <w:lang w:eastAsia="pt-BR"/>
              </w:rPr>
            </w:pPr>
            <w:r w:rsidRPr="00800EE3">
              <w:rPr>
                <w:rFonts w:ascii="Times New Roman" w:eastAsia="Times New Roman" w:hAnsi="Times New Roman" w:cs="Times New Roman"/>
                <w:b/>
                <w:bCs/>
                <w:color w:val="000000" w:themeColor="text1"/>
                <w:sz w:val="24"/>
                <w:lang w:eastAsia="pt-BR"/>
              </w:rPr>
              <w:t>-0.354</w:t>
            </w:r>
          </w:p>
        </w:tc>
      </w:tr>
      <w:tr w:rsidR="00F53F8F" w:rsidRPr="00693101" w:rsidTr="00800EE3">
        <w:trPr>
          <w:trHeight w:val="315"/>
          <w:jc w:val="center"/>
        </w:trPr>
        <w:tc>
          <w:tcPr>
            <w:tcW w:w="2829" w:type="pct"/>
            <w:tcBorders>
              <w:top w:val="nil"/>
              <w:left w:val="nil"/>
              <w:bottom w:val="nil"/>
              <w:right w:val="nil"/>
            </w:tcBorders>
            <w:shd w:val="clear" w:color="auto" w:fill="auto"/>
            <w:noWrap/>
            <w:vAlign w:val="bottom"/>
            <w:hideMark/>
          </w:tcPr>
          <w:p w:rsidR="00F53F8F" w:rsidRPr="00800EE3" w:rsidRDefault="00F53F8F" w:rsidP="00800EE3">
            <w:pPr>
              <w:spacing w:after="0" w:line="360" w:lineRule="auto"/>
              <w:rPr>
                <w:rFonts w:ascii="Times New Roman" w:eastAsia="Times New Roman" w:hAnsi="Times New Roman" w:cs="Times New Roman"/>
                <w:color w:val="000000" w:themeColor="text1"/>
                <w:sz w:val="24"/>
                <w:lang w:val="en-US" w:eastAsia="pt-BR"/>
              </w:rPr>
            </w:pPr>
            <w:r w:rsidRPr="00800EE3">
              <w:rPr>
                <w:rFonts w:ascii="Times New Roman" w:eastAsia="Times New Roman" w:hAnsi="Times New Roman" w:cs="Times New Roman"/>
                <w:color w:val="000000" w:themeColor="text1"/>
                <w:sz w:val="24"/>
                <w:lang w:val="en-US" w:eastAsia="pt-BR"/>
              </w:rPr>
              <w:t>Average natural shelter (leaf bank and live roots)</w:t>
            </w:r>
          </w:p>
        </w:tc>
        <w:tc>
          <w:tcPr>
            <w:tcW w:w="1395" w:type="pct"/>
            <w:tcBorders>
              <w:top w:val="nil"/>
              <w:left w:val="nil"/>
              <w:bottom w:val="nil"/>
              <w:right w:val="nil"/>
            </w:tcBorders>
            <w:shd w:val="clear" w:color="auto" w:fill="auto"/>
            <w:noWrap/>
            <w:vAlign w:val="bottom"/>
            <w:hideMark/>
          </w:tcPr>
          <w:p w:rsidR="00F53F8F" w:rsidRPr="00800EE3" w:rsidRDefault="00F53F8F" w:rsidP="00800EE3">
            <w:pPr>
              <w:spacing w:after="0" w:line="360" w:lineRule="auto"/>
              <w:jc w:val="center"/>
              <w:rPr>
                <w:rFonts w:ascii="Times New Roman" w:eastAsia="Times New Roman" w:hAnsi="Times New Roman" w:cs="Times New Roman"/>
                <w:b/>
                <w:bCs/>
                <w:color w:val="000000" w:themeColor="text1"/>
                <w:sz w:val="24"/>
                <w:lang w:eastAsia="pt-BR"/>
              </w:rPr>
            </w:pPr>
            <w:r w:rsidRPr="00800EE3">
              <w:rPr>
                <w:rFonts w:ascii="Times New Roman" w:eastAsia="Times New Roman" w:hAnsi="Times New Roman" w:cs="Times New Roman"/>
                <w:b/>
                <w:bCs/>
                <w:color w:val="000000" w:themeColor="text1"/>
                <w:sz w:val="24"/>
                <w:lang w:eastAsia="pt-BR"/>
              </w:rPr>
              <w:t>0.171</w:t>
            </w:r>
          </w:p>
        </w:tc>
        <w:tc>
          <w:tcPr>
            <w:tcW w:w="777" w:type="pct"/>
            <w:tcBorders>
              <w:top w:val="nil"/>
              <w:left w:val="nil"/>
              <w:bottom w:val="nil"/>
              <w:right w:val="nil"/>
            </w:tcBorders>
            <w:shd w:val="clear" w:color="auto" w:fill="auto"/>
            <w:noWrap/>
            <w:vAlign w:val="bottom"/>
            <w:hideMark/>
          </w:tcPr>
          <w:p w:rsidR="00F53F8F" w:rsidRPr="00800EE3" w:rsidRDefault="00F53F8F" w:rsidP="00800EE3">
            <w:pPr>
              <w:spacing w:after="0" w:line="360" w:lineRule="auto"/>
              <w:jc w:val="center"/>
              <w:rPr>
                <w:rFonts w:ascii="Times New Roman" w:eastAsia="Times New Roman" w:hAnsi="Times New Roman" w:cs="Times New Roman"/>
                <w:b/>
                <w:bCs/>
                <w:color w:val="000000" w:themeColor="text1"/>
                <w:sz w:val="24"/>
                <w:lang w:eastAsia="pt-BR"/>
              </w:rPr>
            </w:pPr>
            <w:r w:rsidRPr="00800EE3">
              <w:rPr>
                <w:rFonts w:ascii="Times New Roman" w:eastAsia="Times New Roman" w:hAnsi="Times New Roman" w:cs="Times New Roman"/>
                <w:b/>
                <w:bCs/>
                <w:color w:val="000000" w:themeColor="text1"/>
                <w:sz w:val="24"/>
                <w:lang w:eastAsia="pt-BR"/>
              </w:rPr>
              <w:t>0.634</w:t>
            </w:r>
          </w:p>
        </w:tc>
      </w:tr>
      <w:tr w:rsidR="00F53F8F" w:rsidRPr="00693101" w:rsidTr="00800EE3">
        <w:trPr>
          <w:trHeight w:val="315"/>
          <w:jc w:val="center"/>
        </w:trPr>
        <w:tc>
          <w:tcPr>
            <w:tcW w:w="2829" w:type="pct"/>
            <w:tcBorders>
              <w:top w:val="nil"/>
              <w:left w:val="nil"/>
              <w:right w:val="nil"/>
            </w:tcBorders>
            <w:shd w:val="clear" w:color="auto" w:fill="auto"/>
            <w:noWrap/>
            <w:vAlign w:val="bottom"/>
            <w:hideMark/>
          </w:tcPr>
          <w:p w:rsidR="00F53F8F" w:rsidRPr="00800EE3" w:rsidRDefault="00F53F8F" w:rsidP="00800EE3">
            <w:pPr>
              <w:spacing w:after="0" w:line="360" w:lineRule="auto"/>
              <w:rPr>
                <w:rFonts w:ascii="Times New Roman" w:eastAsia="Times New Roman" w:hAnsi="Times New Roman" w:cs="Times New Roman"/>
                <w:color w:val="000000" w:themeColor="text1"/>
                <w:sz w:val="24"/>
                <w:lang w:val="en-US" w:eastAsia="pt-BR"/>
              </w:rPr>
            </w:pPr>
            <w:r w:rsidRPr="00800EE3">
              <w:rPr>
                <w:rFonts w:ascii="Times New Roman" w:eastAsia="Times New Roman" w:hAnsi="Times New Roman" w:cs="Times New Roman"/>
                <w:color w:val="000000" w:themeColor="text1"/>
                <w:sz w:val="24"/>
                <w:lang w:val="en-US" w:eastAsia="pt-BR"/>
              </w:rPr>
              <w:t>Volume of wood in the streambed</w:t>
            </w:r>
          </w:p>
        </w:tc>
        <w:tc>
          <w:tcPr>
            <w:tcW w:w="1395" w:type="pct"/>
            <w:tcBorders>
              <w:top w:val="nil"/>
              <w:left w:val="nil"/>
              <w:right w:val="nil"/>
            </w:tcBorders>
            <w:shd w:val="clear" w:color="auto" w:fill="auto"/>
            <w:noWrap/>
            <w:vAlign w:val="bottom"/>
            <w:hideMark/>
          </w:tcPr>
          <w:p w:rsidR="00F53F8F" w:rsidRPr="00800EE3" w:rsidRDefault="00F53F8F" w:rsidP="00800EE3">
            <w:pPr>
              <w:spacing w:after="0" w:line="360" w:lineRule="auto"/>
              <w:jc w:val="center"/>
              <w:rPr>
                <w:rFonts w:ascii="Times New Roman" w:eastAsia="Times New Roman" w:hAnsi="Times New Roman" w:cs="Times New Roman"/>
                <w:b/>
                <w:bCs/>
                <w:color w:val="000000" w:themeColor="text1"/>
                <w:sz w:val="24"/>
                <w:lang w:eastAsia="pt-BR"/>
              </w:rPr>
            </w:pPr>
            <w:r w:rsidRPr="00800EE3">
              <w:rPr>
                <w:rFonts w:ascii="Times New Roman" w:eastAsia="Times New Roman" w:hAnsi="Times New Roman" w:cs="Times New Roman"/>
                <w:b/>
                <w:bCs/>
                <w:color w:val="000000" w:themeColor="text1"/>
                <w:sz w:val="24"/>
                <w:lang w:eastAsia="pt-BR"/>
              </w:rPr>
              <w:t>-0.366</w:t>
            </w:r>
          </w:p>
        </w:tc>
        <w:tc>
          <w:tcPr>
            <w:tcW w:w="777" w:type="pct"/>
            <w:tcBorders>
              <w:top w:val="nil"/>
              <w:left w:val="nil"/>
              <w:right w:val="nil"/>
            </w:tcBorders>
            <w:shd w:val="clear" w:color="auto" w:fill="auto"/>
            <w:noWrap/>
            <w:vAlign w:val="bottom"/>
            <w:hideMark/>
          </w:tcPr>
          <w:p w:rsidR="00F53F8F" w:rsidRPr="00800EE3" w:rsidRDefault="00F53F8F" w:rsidP="00800EE3">
            <w:pPr>
              <w:spacing w:after="0" w:line="360" w:lineRule="auto"/>
              <w:jc w:val="center"/>
              <w:rPr>
                <w:rFonts w:ascii="Times New Roman" w:eastAsia="Times New Roman" w:hAnsi="Times New Roman" w:cs="Times New Roman"/>
                <w:color w:val="000000" w:themeColor="text1"/>
                <w:sz w:val="24"/>
                <w:lang w:eastAsia="pt-BR"/>
              </w:rPr>
            </w:pPr>
            <w:r w:rsidRPr="00800EE3">
              <w:rPr>
                <w:rFonts w:ascii="Times New Roman" w:eastAsia="Times New Roman" w:hAnsi="Times New Roman" w:cs="Times New Roman"/>
                <w:color w:val="000000" w:themeColor="text1"/>
                <w:sz w:val="24"/>
                <w:lang w:eastAsia="pt-BR"/>
              </w:rPr>
              <w:t>-0.069</w:t>
            </w:r>
          </w:p>
        </w:tc>
      </w:tr>
      <w:tr w:rsidR="00F53F8F" w:rsidRPr="00693101" w:rsidTr="00800EE3">
        <w:trPr>
          <w:trHeight w:val="315"/>
          <w:jc w:val="center"/>
        </w:trPr>
        <w:tc>
          <w:tcPr>
            <w:tcW w:w="2829" w:type="pct"/>
            <w:tcBorders>
              <w:top w:val="nil"/>
              <w:left w:val="nil"/>
              <w:bottom w:val="nil"/>
              <w:right w:val="nil"/>
            </w:tcBorders>
            <w:shd w:val="clear" w:color="auto" w:fill="auto"/>
            <w:noWrap/>
            <w:vAlign w:val="bottom"/>
            <w:hideMark/>
          </w:tcPr>
          <w:p w:rsidR="00F53F8F" w:rsidRPr="00800EE3" w:rsidRDefault="00F53F8F" w:rsidP="00800EE3">
            <w:pPr>
              <w:spacing w:after="0" w:line="360" w:lineRule="auto"/>
              <w:rPr>
                <w:rFonts w:ascii="Times New Roman" w:eastAsia="Times New Roman" w:hAnsi="Times New Roman" w:cs="Times New Roman"/>
                <w:color w:val="000000" w:themeColor="text1"/>
                <w:sz w:val="24"/>
                <w:lang w:eastAsia="pt-BR"/>
              </w:rPr>
            </w:pPr>
            <w:r w:rsidRPr="00800EE3">
              <w:rPr>
                <w:rFonts w:ascii="Times New Roman" w:eastAsia="Times New Roman" w:hAnsi="Times New Roman" w:cs="Times New Roman"/>
                <w:color w:val="000000" w:themeColor="text1"/>
                <w:sz w:val="24"/>
                <w:lang w:eastAsia="pt-BR"/>
              </w:rPr>
              <w:t>Percentage of algae</w:t>
            </w:r>
          </w:p>
        </w:tc>
        <w:tc>
          <w:tcPr>
            <w:tcW w:w="1395" w:type="pct"/>
            <w:tcBorders>
              <w:top w:val="nil"/>
              <w:left w:val="nil"/>
              <w:bottom w:val="nil"/>
              <w:right w:val="nil"/>
            </w:tcBorders>
            <w:shd w:val="clear" w:color="auto" w:fill="auto"/>
            <w:noWrap/>
            <w:vAlign w:val="bottom"/>
            <w:hideMark/>
          </w:tcPr>
          <w:p w:rsidR="00F53F8F" w:rsidRPr="00800EE3" w:rsidRDefault="00F53F8F" w:rsidP="00800EE3">
            <w:pPr>
              <w:spacing w:after="0" w:line="360" w:lineRule="auto"/>
              <w:jc w:val="center"/>
              <w:rPr>
                <w:rFonts w:ascii="Times New Roman" w:eastAsia="Times New Roman" w:hAnsi="Times New Roman" w:cs="Times New Roman"/>
                <w:color w:val="000000" w:themeColor="text1"/>
                <w:sz w:val="24"/>
                <w:lang w:eastAsia="pt-BR"/>
              </w:rPr>
            </w:pPr>
            <w:r w:rsidRPr="00800EE3">
              <w:rPr>
                <w:rFonts w:ascii="Times New Roman" w:eastAsia="Times New Roman" w:hAnsi="Times New Roman" w:cs="Times New Roman"/>
                <w:color w:val="000000" w:themeColor="text1"/>
                <w:sz w:val="24"/>
                <w:lang w:eastAsia="pt-BR"/>
              </w:rPr>
              <w:t>0.080</w:t>
            </w:r>
          </w:p>
        </w:tc>
        <w:tc>
          <w:tcPr>
            <w:tcW w:w="777" w:type="pct"/>
            <w:tcBorders>
              <w:top w:val="nil"/>
              <w:left w:val="nil"/>
              <w:bottom w:val="nil"/>
              <w:right w:val="nil"/>
            </w:tcBorders>
            <w:shd w:val="clear" w:color="auto" w:fill="auto"/>
            <w:noWrap/>
            <w:vAlign w:val="bottom"/>
            <w:hideMark/>
          </w:tcPr>
          <w:p w:rsidR="00F53F8F" w:rsidRPr="00800EE3" w:rsidRDefault="00F53F8F" w:rsidP="00800EE3">
            <w:pPr>
              <w:spacing w:after="0" w:line="360" w:lineRule="auto"/>
              <w:jc w:val="center"/>
              <w:rPr>
                <w:rFonts w:ascii="Times New Roman" w:eastAsia="Times New Roman" w:hAnsi="Times New Roman" w:cs="Times New Roman"/>
                <w:color w:val="000000" w:themeColor="text1"/>
                <w:sz w:val="24"/>
                <w:lang w:eastAsia="pt-BR"/>
              </w:rPr>
            </w:pPr>
            <w:r w:rsidRPr="00800EE3">
              <w:rPr>
                <w:rFonts w:ascii="Times New Roman" w:eastAsia="Times New Roman" w:hAnsi="Times New Roman" w:cs="Times New Roman"/>
                <w:color w:val="000000" w:themeColor="text1"/>
                <w:sz w:val="24"/>
                <w:lang w:eastAsia="pt-BR"/>
              </w:rPr>
              <w:t>0.088</w:t>
            </w:r>
          </w:p>
        </w:tc>
      </w:tr>
      <w:tr w:rsidR="00F53F8F" w:rsidRPr="00693101" w:rsidTr="00800EE3">
        <w:trPr>
          <w:trHeight w:val="315"/>
          <w:jc w:val="center"/>
        </w:trPr>
        <w:tc>
          <w:tcPr>
            <w:tcW w:w="2829" w:type="pct"/>
            <w:tcBorders>
              <w:top w:val="nil"/>
              <w:left w:val="nil"/>
              <w:bottom w:val="nil"/>
              <w:right w:val="nil"/>
            </w:tcBorders>
            <w:shd w:val="clear" w:color="auto" w:fill="auto"/>
            <w:noWrap/>
            <w:vAlign w:val="bottom"/>
            <w:hideMark/>
          </w:tcPr>
          <w:p w:rsidR="00F53F8F" w:rsidRPr="00800EE3" w:rsidRDefault="00F53F8F" w:rsidP="00800EE3">
            <w:pPr>
              <w:spacing w:after="0" w:line="360" w:lineRule="auto"/>
              <w:rPr>
                <w:rFonts w:ascii="Times New Roman" w:eastAsia="Times New Roman" w:hAnsi="Times New Roman" w:cs="Times New Roman"/>
                <w:color w:val="000000" w:themeColor="text1"/>
                <w:sz w:val="24"/>
                <w:lang w:val="en-US" w:eastAsia="pt-BR"/>
              </w:rPr>
            </w:pPr>
            <w:r w:rsidRPr="00800EE3">
              <w:rPr>
                <w:rFonts w:ascii="Times New Roman" w:eastAsia="Times New Roman" w:hAnsi="Times New Roman" w:cs="Times New Roman"/>
                <w:color w:val="000000" w:themeColor="text1"/>
                <w:sz w:val="24"/>
                <w:lang w:val="en-US" w:eastAsia="pt-BR"/>
              </w:rPr>
              <w:t>Proportion of shelter as excavated margin</w:t>
            </w:r>
          </w:p>
        </w:tc>
        <w:tc>
          <w:tcPr>
            <w:tcW w:w="1395" w:type="pct"/>
            <w:tcBorders>
              <w:top w:val="nil"/>
              <w:left w:val="nil"/>
              <w:bottom w:val="nil"/>
              <w:right w:val="nil"/>
            </w:tcBorders>
            <w:shd w:val="clear" w:color="auto" w:fill="auto"/>
            <w:noWrap/>
            <w:vAlign w:val="bottom"/>
            <w:hideMark/>
          </w:tcPr>
          <w:p w:rsidR="00F53F8F" w:rsidRPr="00800EE3" w:rsidRDefault="00F85D6F" w:rsidP="00800EE3">
            <w:pPr>
              <w:spacing w:after="0" w:line="360" w:lineRule="auto"/>
              <w:jc w:val="center"/>
              <w:rPr>
                <w:rFonts w:ascii="Times New Roman" w:eastAsia="Times New Roman" w:hAnsi="Times New Roman" w:cs="Times New Roman"/>
                <w:color w:val="000000" w:themeColor="text1"/>
                <w:sz w:val="24"/>
                <w:lang w:val="en-US" w:eastAsia="pt-BR"/>
              </w:rPr>
            </w:pPr>
            <w:r>
              <w:rPr>
                <w:rFonts w:ascii="Times New Roman" w:eastAsia="Times New Roman" w:hAnsi="Times New Roman" w:cs="Times New Roman"/>
                <w:color w:val="000000" w:themeColor="text1"/>
                <w:sz w:val="24"/>
                <w:lang w:val="en-US" w:eastAsia="pt-BR"/>
              </w:rPr>
              <w:t>-0.</w:t>
            </w:r>
            <w:r w:rsidR="00F53F8F" w:rsidRPr="00800EE3">
              <w:rPr>
                <w:rFonts w:ascii="Times New Roman" w:eastAsia="Times New Roman" w:hAnsi="Times New Roman" w:cs="Times New Roman"/>
                <w:color w:val="000000" w:themeColor="text1"/>
                <w:sz w:val="24"/>
                <w:lang w:val="en-US" w:eastAsia="pt-BR"/>
              </w:rPr>
              <w:t>143</w:t>
            </w:r>
          </w:p>
        </w:tc>
        <w:tc>
          <w:tcPr>
            <w:tcW w:w="777" w:type="pct"/>
            <w:tcBorders>
              <w:top w:val="nil"/>
              <w:left w:val="nil"/>
              <w:bottom w:val="nil"/>
              <w:right w:val="nil"/>
            </w:tcBorders>
            <w:shd w:val="clear" w:color="auto" w:fill="auto"/>
            <w:noWrap/>
            <w:vAlign w:val="bottom"/>
            <w:hideMark/>
          </w:tcPr>
          <w:p w:rsidR="00F53F8F" w:rsidRPr="00800EE3" w:rsidRDefault="00F85D6F" w:rsidP="00800EE3">
            <w:pPr>
              <w:spacing w:after="0" w:line="360" w:lineRule="auto"/>
              <w:jc w:val="center"/>
              <w:rPr>
                <w:rFonts w:ascii="Times New Roman" w:eastAsia="Times New Roman" w:hAnsi="Times New Roman" w:cs="Times New Roman"/>
                <w:color w:val="000000" w:themeColor="text1"/>
                <w:sz w:val="24"/>
                <w:lang w:val="en-US" w:eastAsia="pt-BR"/>
              </w:rPr>
            </w:pPr>
            <w:r>
              <w:rPr>
                <w:rFonts w:ascii="Times New Roman" w:eastAsia="Times New Roman" w:hAnsi="Times New Roman" w:cs="Times New Roman"/>
                <w:color w:val="000000" w:themeColor="text1"/>
                <w:sz w:val="24"/>
                <w:lang w:val="en-US" w:eastAsia="pt-BR"/>
              </w:rPr>
              <w:t>-0.</w:t>
            </w:r>
            <w:r w:rsidR="00F53F8F" w:rsidRPr="00800EE3">
              <w:rPr>
                <w:rFonts w:ascii="Times New Roman" w:eastAsia="Times New Roman" w:hAnsi="Times New Roman" w:cs="Times New Roman"/>
                <w:color w:val="000000" w:themeColor="text1"/>
                <w:sz w:val="24"/>
                <w:lang w:val="en-US" w:eastAsia="pt-BR"/>
              </w:rPr>
              <w:t>166</w:t>
            </w:r>
          </w:p>
        </w:tc>
      </w:tr>
      <w:tr w:rsidR="00F53F8F" w:rsidRPr="00693101" w:rsidTr="00800EE3">
        <w:trPr>
          <w:trHeight w:val="315"/>
          <w:jc w:val="center"/>
        </w:trPr>
        <w:tc>
          <w:tcPr>
            <w:tcW w:w="2829" w:type="pct"/>
            <w:tcBorders>
              <w:top w:val="nil"/>
              <w:left w:val="nil"/>
              <w:bottom w:val="single" w:sz="4" w:space="0" w:color="auto"/>
              <w:right w:val="nil"/>
            </w:tcBorders>
            <w:shd w:val="clear" w:color="auto" w:fill="auto"/>
            <w:noWrap/>
            <w:vAlign w:val="bottom"/>
            <w:hideMark/>
          </w:tcPr>
          <w:p w:rsidR="00F53F8F" w:rsidRPr="00800EE3" w:rsidRDefault="00F53F8F" w:rsidP="00800EE3">
            <w:pPr>
              <w:spacing w:after="0" w:line="360" w:lineRule="auto"/>
              <w:rPr>
                <w:rFonts w:ascii="Times New Roman" w:eastAsia="Times New Roman" w:hAnsi="Times New Roman" w:cs="Times New Roman"/>
                <w:color w:val="000000" w:themeColor="text1"/>
                <w:sz w:val="24"/>
                <w:lang w:val="en-US" w:eastAsia="pt-BR"/>
              </w:rPr>
            </w:pPr>
            <w:r w:rsidRPr="00800EE3">
              <w:rPr>
                <w:rFonts w:ascii="Times New Roman" w:eastAsia="Times New Roman" w:hAnsi="Times New Roman" w:cs="Times New Roman"/>
                <w:color w:val="000000" w:themeColor="text1"/>
                <w:sz w:val="24"/>
                <w:lang w:val="en-US" w:eastAsia="pt-BR"/>
              </w:rPr>
              <w:t>Proportion of human impact per section</w:t>
            </w:r>
          </w:p>
        </w:tc>
        <w:tc>
          <w:tcPr>
            <w:tcW w:w="1395" w:type="pct"/>
            <w:tcBorders>
              <w:top w:val="nil"/>
              <w:left w:val="nil"/>
              <w:bottom w:val="single" w:sz="4" w:space="0" w:color="auto"/>
              <w:right w:val="nil"/>
            </w:tcBorders>
            <w:shd w:val="clear" w:color="auto" w:fill="auto"/>
            <w:noWrap/>
            <w:vAlign w:val="bottom"/>
            <w:hideMark/>
          </w:tcPr>
          <w:p w:rsidR="00F53F8F" w:rsidRPr="00800EE3" w:rsidRDefault="00F85D6F" w:rsidP="00800EE3">
            <w:pPr>
              <w:spacing w:after="0" w:line="360" w:lineRule="auto"/>
              <w:jc w:val="center"/>
              <w:rPr>
                <w:rFonts w:ascii="Times New Roman" w:eastAsia="Times New Roman" w:hAnsi="Times New Roman" w:cs="Times New Roman"/>
                <w:color w:val="000000" w:themeColor="text1"/>
                <w:sz w:val="24"/>
                <w:lang w:val="en-US" w:eastAsia="pt-BR"/>
              </w:rPr>
            </w:pPr>
            <w:r>
              <w:rPr>
                <w:rFonts w:ascii="Times New Roman" w:eastAsia="Times New Roman" w:hAnsi="Times New Roman" w:cs="Times New Roman"/>
                <w:color w:val="000000" w:themeColor="text1"/>
                <w:sz w:val="24"/>
                <w:lang w:val="en-US" w:eastAsia="pt-BR"/>
              </w:rPr>
              <w:t>0.</w:t>
            </w:r>
            <w:r w:rsidR="00F53F8F" w:rsidRPr="00800EE3">
              <w:rPr>
                <w:rFonts w:ascii="Times New Roman" w:eastAsia="Times New Roman" w:hAnsi="Times New Roman" w:cs="Times New Roman"/>
                <w:color w:val="000000" w:themeColor="text1"/>
                <w:sz w:val="24"/>
                <w:lang w:val="en-US" w:eastAsia="pt-BR"/>
              </w:rPr>
              <w:t>493</w:t>
            </w:r>
          </w:p>
        </w:tc>
        <w:tc>
          <w:tcPr>
            <w:tcW w:w="777" w:type="pct"/>
            <w:tcBorders>
              <w:top w:val="nil"/>
              <w:left w:val="nil"/>
              <w:bottom w:val="single" w:sz="4" w:space="0" w:color="auto"/>
              <w:right w:val="nil"/>
            </w:tcBorders>
            <w:shd w:val="clear" w:color="auto" w:fill="auto"/>
            <w:noWrap/>
            <w:vAlign w:val="bottom"/>
            <w:hideMark/>
          </w:tcPr>
          <w:p w:rsidR="00F53F8F" w:rsidRPr="00800EE3" w:rsidRDefault="00F85D6F" w:rsidP="00800EE3">
            <w:pPr>
              <w:spacing w:after="0" w:line="360" w:lineRule="auto"/>
              <w:jc w:val="center"/>
              <w:rPr>
                <w:rFonts w:ascii="Times New Roman" w:eastAsia="Times New Roman" w:hAnsi="Times New Roman" w:cs="Times New Roman"/>
                <w:color w:val="000000" w:themeColor="text1"/>
                <w:sz w:val="24"/>
                <w:lang w:val="en-US" w:eastAsia="pt-BR"/>
              </w:rPr>
            </w:pPr>
            <w:r>
              <w:rPr>
                <w:rFonts w:ascii="Times New Roman" w:eastAsia="Times New Roman" w:hAnsi="Times New Roman" w:cs="Times New Roman"/>
                <w:color w:val="000000" w:themeColor="text1"/>
                <w:sz w:val="24"/>
                <w:lang w:val="en-US" w:eastAsia="pt-BR"/>
              </w:rPr>
              <w:t>-0.</w:t>
            </w:r>
            <w:r w:rsidR="00F53F8F" w:rsidRPr="00800EE3">
              <w:rPr>
                <w:rFonts w:ascii="Times New Roman" w:eastAsia="Times New Roman" w:hAnsi="Times New Roman" w:cs="Times New Roman"/>
                <w:color w:val="000000" w:themeColor="text1"/>
                <w:sz w:val="24"/>
                <w:lang w:val="en-US" w:eastAsia="pt-BR"/>
              </w:rPr>
              <w:t>372</w:t>
            </w:r>
          </w:p>
        </w:tc>
      </w:tr>
    </w:tbl>
    <w:p w:rsidR="001D586D" w:rsidRDefault="001D586D"/>
    <w:p w:rsidR="001D586D" w:rsidRDefault="001D586D">
      <w:r>
        <w:br w:type="page"/>
      </w:r>
    </w:p>
    <w:p w:rsidR="001D586D" w:rsidRPr="00772AAB" w:rsidRDefault="00772AAB" w:rsidP="00772AAB">
      <w:pPr>
        <w:spacing w:after="0" w:line="480" w:lineRule="auto"/>
        <w:jc w:val="both"/>
        <w:rPr>
          <w:rFonts w:ascii="Times New Roman" w:hAnsi="Times New Roman" w:cs="Times New Roman"/>
          <w:b/>
          <w:sz w:val="24"/>
          <w:szCs w:val="24"/>
          <w:lang w:val="en-GB"/>
        </w:rPr>
      </w:pPr>
      <w:r w:rsidRPr="00507A4B">
        <w:rPr>
          <w:rFonts w:ascii="Times New Roman" w:hAnsi="Times New Roman" w:cs="Times New Roman"/>
          <w:b/>
          <w:sz w:val="24"/>
          <w:szCs w:val="24"/>
          <w:lang w:val="en-GB"/>
        </w:rPr>
        <w:lastRenderedPageBreak/>
        <w:t xml:space="preserve">Supplementary </w:t>
      </w:r>
      <w:r w:rsidR="008F3029">
        <w:rPr>
          <w:rFonts w:ascii="Times New Roman" w:hAnsi="Times New Roman" w:cs="Times New Roman"/>
          <w:b/>
          <w:sz w:val="24"/>
          <w:szCs w:val="24"/>
          <w:lang w:val="en-GB"/>
        </w:rPr>
        <w:t>Material</w:t>
      </w:r>
      <w:r w:rsidR="008F3029" w:rsidRPr="005539CA">
        <w:rPr>
          <w:rFonts w:ascii="Times New Roman" w:hAnsi="Times New Roman" w:cs="Times New Roman"/>
          <w:b/>
          <w:sz w:val="24"/>
          <w:szCs w:val="24"/>
          <w:lang w:val="en-GB"/>
        </w:rPr>
        <w:t xml:space="preserve"> </w:t>
      </w:r>
      <w:r w:rsidR="008F3029">
        <w:rPr>
          <w:rFonts w:ascii="Times New Roman" w:hAnsi="Times New Roman" w:cs="Times New Roman"/>
          <w:b/>
          <w:sz w:val="24"/>
          <w:szCs w:val="24"/>
          <w:lang w:val="en-GB"/>
        </w:rPr>
        <w:t>S</w:t>
      </w:r>
      <w:r w:rsidR="009E3035">
        <w:rPr>
          <w:rFonts w:ascii="Times New Roman" w:hAnsi="Times New Roman" w:cs="Times New Roman"/>
          <w:b/>
          <w:sz w:val="24"/>
          <w:szCs w:val="24"/>
          <w:lang w:val="en-GB"/>
        </w:rPr>
        <w:t>3</w:t>
      </w:r>
      <w:r w:rsidR="001D586D">
        <w:rPr>
          <w:rFonts w:ascii="Times New Roman" w:hAnsi="Times New Roman" w:cs="Times New Roman"/>
          <w:b/>
          <w:bCs/>
          <w:color w:val="000000" w:themeColor="text1"/>
          <w:sz w:val="24"/>
          <w:szCs w:val="24"/>
          <w:lang w:val="en-US"/>
        </w:rPr>
        <w:t>:</w:t>
      </w:r>
      <w:r w:rsidR="0025784B">
        <w:rPr>
          <w:rFonts w:ascii="Times New Roman" w:hAnsi="Times New Roman" w:cs="Times New Roman"/>
          <w:color w:val="000000" w:themeColor="text1"/>
          <w:sz w:val="24"/>
          <w:szCs w:val="24"/>
          <w:lang w:val="en-US"/>
        </w:rPr>
        <w:t xml:space="preserve"> </w:t>
      </w:r>
      <w:r w:rsidR="0025784B" w:rsidRPr="0025784B">
        <w:rPr>
          <w:rFonts w:ascii="Times New Roman" w:hAnsi="Times New Roman" w:cs="Times New Roman"/>
          <w:color w:val="000000" w:themeColor="text1"/>
          <w:sz w:val="24"/>
          <w:szCs w:val="24"/>
          <w:lang w:val="en-US"/>
        </w:rPr>
        <w:t>Resu</w:t>
      </w:r>
      <w:r w:rsidR="0025784B">
        <w:rPr>
          <w:rFonts w:ascii="Times New Roman" w:hAnsi="Times New Roman" w:cs="Times New Roman"/>
          <w:color w:val="000000" w:themeColor="text1"/>
          <w:sz w:val="24"/>
          <w:szCs w:val="24"/>
          <w:lang w:val="en-US"/>
        </w:rPr>
        <w:t xml:space="preserve">lts of RDA correlations for </w:t>
      </w:r>
      <w:r w:rsidR="0025784B" w:rsidRPr="0025784B">
        <w:rPr>
          <w:rFonts w:ascii="Times New Roman" w:hAnsi="Times New Roman" w:cs="Times New Roman"/>
          <w:color w:val="000000" w:themeColor="text1"/>
          <w:sz w:val="24"/>
          <w:szCs w:val="24"/>
          <w:lang w:val="en-US"/>
        </w:rPr>
        <w:t>co</w:t>
      </w:r>
      <w:r w:rsidR="0025784B">
        <w:rPr>
          <w:rFonts w:ascii="Times New Roman" w:hAnsi="Times New Roman" w:cs="Times New Roman"/>
          <w:color w:val="000000" w:themeColor="text1"/>
          <w:sz w:val="24"/>
          <w:szCs w:val="24"/>
          <w:lang w:val="en-US"/>
        </w:rPr>
        <w:t>mposition of Odonata larvae of</w:t>
      </w:r>
      <w:r w:rsidR="0025784B" w:rsidRPr="0025784B">
        <w:rPr>
          <w:rFonts w:ascii="Times New Roman" w:hAnsi="Times New Roman" w:cs="Times New Roman"/>
          <w:color w:val="000000" w:themeColor="text1"/>
          <w:sz w:val="24"/>
          <w:szCs w:val="24"/>
          <w:lang w:val="en-US"/>
        </w:rPr>
        <w:t xml:space="preserve"> streams sampled in the </w:t>
      </w:r>
      <w:r w:rsidR="0025784B">
        <w:rPr>
          <w:rFonts w:ascii="Times New Roman" w:hAnsi="Times New Roman" w:cs="Times New Roman"/>
          <w:color w:val="000000" w:themeColor="text1"/>
          <w:sz w:val="24"/>
          <w:szCs w:val="24"/>
          <w:lang w:val="en-US"/>
        </w:rPr>
        <w:t xml:space="preserve">Rio </w:t>
      </w:r>
      <w:r w:rsidR="0025784B" w:rsidRPr="0025784B">
        <w:rPr>
          <w:rFonts w:ascii="Times New Roman" w:hAnsi="Times New Roman" w:cs="Times New Roman"/>
          <w:color w:val="000000" w:themeColor="text1"/>
          <w:sz w:val="24"/>
          <w:szCs w:val="24"/>
          <w:lang w:val="en-US"/>
        </w:rPr>
        <w:t>Capim river basin, Parago</w:t>
      </w:r>
      <w:r w:rsidR="0025784B">
        <w:rPr>
          <w:rFonts w:ascii="Times New Roman" w:hAnsi="Times New Roman" w:cs="Times New Roman"/>
          <w:color w:val="000000" w:themeColor="text1"/>
          <w:sz w:val="24"/>
          <w:szCs w:val="24"/>
          <w:lang w:val="en-US"/>
        </w:rPr>
        <w:t>minas, Pará, Brazil. B</w:t>
      </w:r>
      <w:r w:rsidR="0025784B" w:rsidRPr="0025784B">
        <w:rPr>
          <w:rFonts w:ascii="Times New Roman" w:hAnsi="Times New Roman" w:cs="Times New Roman"/>
          <w:color w:val="000000" w:themeColor="text1"/>
          <w:sz w:val="24"/>
          <w:szCs w:val="24"/>
          <w:lang w:val="en-US"/>
        </w:rPr>
        <w:t>old</w:t>
      </w:r>
      <w:r w:rsidR="0025784B">
        <w:rPr>
          <w:rFonts w:ascii="Times New Roman" w:hAnsi="Times New Roman" w:cs="Times New Roman"/>
          <w:color w:val="000000" w:themeColor="text1"/>
          <w:sz w:val="24"/>
          <w:szCs w:val="24"/>
          <w:lang w:val="en-US"/>
        </w:rPr>
        <w:t>s</w:t>
      </w:r>
      <w:r w:rsidR="0025784B" w:rsidRPr="0025784B">
        <w:rPr>
          <w:rFonts w:ascii="Times New Roman" w:hAnsi="Times New Roman" w:cs="Times New Roman"/>
          <w:color w:val="000000" w:themeColor="text1"/>
          <w:sz w:val="24"/>
          <w:szCs w:val="24"/>
          <w:lang w:val="en-US"/>
        </w:rPr>
        <w:t xml:space="preserve"> </w:t>
      </w:r>
      <w:r w:rsidR="0025784B">
        <w:rPr>
          <w:rFonts w:ascii="Times New Roman" w:hAnsi="Times New Roman" w:cs="Times New Roman"/>
          <w:color w:val="000000" w:themeColor="text1"/>
          <w:sz w:val="24"/>
          <w:szCs w:val="24"/>
          <w:lang w:val="en-US"/>
        </w:rPr>
        <w:t>values</w:t>
      </w:r>
      <w:r w:rsidR="0025784B" w:rsidRPr="0025784B">
        <w:rPr>
          <w:rFonts w:ascii="Times New Roman" w:hAnsi="Times New Roman" w:cs="Times New Roman"/>
          <w:color w:val="000000" w:themeColor="text1"/>
          <w:sz w:val="24"/>
          <w:szCs w:val="24"/>
          <w:lang w:val="en-US"/>
        </w:rPr>
        <w:t xml:space="preserve"> </w:t>
      </w:r>
      <w:r w:rsidR="0025784B">
        <w:rPr>
          <w:rFonts w:ascii="Times New Roman" w:hAnsi="Times New Roman" w:cs="Times New Roman"/>
          <w:color w:val="000000" w:themeColor="text1"/>
          <w:sz w:val="24"/>
          <w:szCs w:val="24"/>
          <w:lang w:val="en-US"/>
        </w:rPr>
        <w:t>are correlations high</w:t>
      </w:r>
      <w:r w:rsidR="0025784B" w:rsidRPr="0025784B">
        <w:rPr>
          <w:rFonts w:ascii="Times New Roman" w:hAnsi="Times New Roman" w:cs="Times New Roman"/>
          <w:color w:val="000000" w:themeColor="text1"/>
          <w:sz w:val="24"/>
          <w:szCs w:val="24"/>
          <w:lang w:val="en-US"/>
        </w:rPr>
        <w:t>er than 0.1 and -0.1.</w:t>
      </w:r>
    </w:p>
    <w:tbl>
      <w:tblPr>
        <w:tblW w:w="5000" w:type="pct"/>
        <w:jc w:val="center"/>
        <w:tblCellMar>
          <w:left w:w="70" w:type="dxa"/>
          <w:right w:w="70" w:type="dxa"/>
        </w:tblCellMar>
        <w:tblLook w:val="04A0" w:firstRow="1" w:lastRow="0" w:firstColumn="1" w:lastColumn="0" w:noHBand="0" w:noVBand="1"/>
      </w:tblPr>
      <w:tblGrid>
        <w:gridCol w:w="3470"/>
        <w:gridCol w:w="2920"/>
        <w:gridCol w:w="2254"/>
      </w:tblGrid>
      <w:tr w:rsidR="00800EE3" w:rsidRPr="0025784B" w:rsidTr="00AE7763">
        <w:trPr>
          <w:trHeight w:val="315"/>
          <w:jc w:val="center"/>
        </w:trPr>
        <w:tc>
          <w:tcPr>
            <w:tcW w:w="2007" w:type="pct"/>
            <w:tcBorders>
              <w:top w:val="single" w:sz="4" w:space="0" w:color="auto"/>
              <w:left w:val="nil"/>
              <w:bottom w:val="single" w:sz="4" w:space="0" w:color="auto"/>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b/>
                <w:color w:val="000000"/>
                <w:lang w:val="en-US" w:eastAsia="pt-BR"/>
              </w:rPr>
            </w:pPr>
            <w:r w:rsidRPr="0025784B">
              <w:rPr>
                <w:rFonts w:ascii="Times New Roman" w:eastAsia="Times New Roman" w:hAnsi="Times New Roman" w:cs="Times New Roman"/>
                <w:b/>
                <w:color w:val="000000"/>
                <w:sz w:val="24"/>
                <w:lang w:val="en-US" w:eastAsia="pt-BR"/>
              </w:rPr>
              <w:t>Genera</w:t>
            </w:r>
          </w:p>
        </w:tc>
        <w:tc>
          <w:tcPr>
            <w:tcW w:w="1689" w:type="pct"/>
            <w:tcBorders>
              <w:top w:val="single" w:sz="4" w:space="0" w:color="auto"/>
              <w:left w:val="nil"/>
              <w:bottom w:val="single" w:sz="4" w:space="0" w:color="auto"/>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b/>
                <w:color w:val="000000"/>
                <w:sz w:val="24"/>
                <w:szCs w:val="24"/>
                <w:lang w:val="en-US" w:eastAsia="pt-BR"/>
              </w:rPr>
            </w:pPr>
            <w:r w:rsidRPr="0025784B">
              <w:rPr>
                <w:rFonts w:ascii="Times New Roman" w:eastAsia="Times New Roman" w:hAnsi="Times New Roman" w:cs="Times New Roman"/>
                <w:b/>
                <w:color w:val="000000"/>
                <w:sz w:val="24"/>
                <w:szCs w:val="24"/>
                <w:lang w:val="en-US" w:eastAsia="pt-BR"/>
              </w:rPr>
              <w:t>RDA1</w:t>
            </w:r>
          </w:p>
        </w:tc>
        <w:tc>
          <w:tcPr>
            <w:tcW w:w="1304" w:type="pct"/>
            <w:tcBorders>
              <w:top w:val="single" w:sz="4" w:space="0" w:color="auto"/>
              <w:left w:val="nil"/>
              <w:bottom w:val="single" w:sz="4" w:space="0" w:color="auto"/>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b/>
                <w:color w:val="000000"/>
                <w:sz w:val="24"/>
                <w:szCs w:val="24"/>
                <w:lang w:val="en-US" w:eastAsia="pt-BR"/>
              </w:rPr>
            </w:pPr>
            <w:r w:rsidRPr="0025784B">
              <w:rPr>
                <w:rFonts w:ascii="Times New Roman" w:eastAsia="Times New Roman" w:hAnsi="Times New Roman" w:cs="Times New Roman"/>
                <w:b/>
                <w:color w:val="000000"/>
                <w:sz w:val="24"/>
                <w:szCs w:val="24"/>
                <w:lang w:val="en-US" w:eastAsia="pt-BR"/>
              </w:rPr>
              <w:t>RDA2</w:t>
            </w:r>
          </w:p>
        </w:tc>
      </w:tr>
      <w:tr w:rsidR="00800EE3" w:rsidRPr="0025784B" w:rsidTr="00AE7763">
        <w:trPr>
          <w:trHeight w:val="315"/>
          <w:jc w:val="center"/>
        </w:trPr>
        <w:tc>
          <w:tcPr>
            <w:tcW w:w="2007" w:type="pct"/>
            <w:tcBorders>
              <w:top w:val="single" w:sz="4" w:space="0" w:color="auto"/>
              <w:left w:val="nil"/>
              <w:bottom w:val="nil"/>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i/>
                <w:color w:val="000000"/>
                <w:sz w:val="24"/>
                <w:szCs w:val="24"/>
                <w:lang w:val="en-US" w:eastAsia="pt-BR"/>
              </w:rPr>
            </w:pPr>
            <w:r w:rsidRPr="0025784B">
              <w:rPr>
                <w:rFonts w:ascii="Times New Roman" w:eastAsia="Times New Roman" w:hAnsi="Times New Roman" w:cs="Times New Roman"/>
                <w:i/>
                <w:color w:val="000000"/>
                <w:sz w:val="24"/>
                <w:szCs w:val="24"/>
                <w:lang w:val="en-US" w:eastAsia="pt-BR"/>
              </w:rPr>
              <w:t>Acanthagrion</w:t>
            </w:r>
          </w:p>
        </w:tc>
        <w:tc>
          <w:tcPr>
            <w:tcW w:w="1689" w:type="pct"/>
            <w:tcBorders>
              <w:top w:val="single" w:sz="4" w:space="0" w:color="auto"/>
              <w:left w:val="nil"/>
              <w:bottom w:val="nil"/>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color w:val="000000"/>
                <w:sz w:val="24"/>
                <w:szCs w:val="24"/>
                <w:lang w:val="en-US" w:eastAsia="pt-BR"/>
              </w:rPr>
            </w:pPr>
            <w:r w:rsidRPr="0025784B">
              <w:rPr>
                <w:rFonts w:ascii="Times New Roman" w:eastAsia="Times New Roman" w:hAnsi="Times New Roman" w:cs="Times New Roman"/>
                <w:color w:val="000000"/>
                <w:sz w:val="24"/>
                <w:szCs w:val="24"/>
                <w:lang w:val="en-US" w:eastAsia="pt-BR"/>
              </w:rPr>
              <w:t>-0.096</w:t>
            </w:r>
          </w:p>
        </w:tc>
        <w:tc>
          <w:tcPr>
            <w:tcW w:w="1304" w:type="pct"/>
            <w:tcBorders>
              <w:top w:val="single" w:sz="4" w:space="0" w:color="auto"/>
              <w:left w:val="nil"/>
              <w:bottom w:val="nil"/>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color w:val="000000"/>
                <w:sz w:val="24"/>
                <w:szCs w:val="24"/>
                <w:lang w:val="en-US" w:eastAsia="pt-BR"/>
              </w:rPr>
            </w:pPr>
            <w:r w:rsidRPr="0025784B">
              <w:rPr>
                <w:rFonts w:ascii="Times New Roman" w:eastAsia="Times New Roman" w:hAnsi="Times New Roman" w:cs="Times New Roman"/>
                <w:color w:val="000000"/>
                <w:sz w:val="24"/>
                <w:szCs w:val="24"/>
                <w:lang w:val="en-US" w:eastAsia="pt-BR"/>
              </w:rPr>
              <w:t>-0.075</w:t>
            </w:r>
          </w:p>
        </w:tc>
      </w:tr>
      <w:tr w:rsidR="00800EE3" w:rsidRPr="0025784B"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i/>
                <w:color w:val="000000"/>
                <w:sz w:val="24"/>
                <w:szCs w:val="24"/>
                <w:lang w:val="en-US" w:eastAsia="pt-BR"/>
              </w:rPr>
            </w:pPr>
            <w:r w:rsidRPr="0025784B">
              <w:rPr>
                <w:rFonts w:ascii="Times New Roman" w:eastAsia="Times New Roman" w:hAnsi="Times New Roman" w:cs="Times New Roman"/>
                <w:i/>
                <w:color w:val="000000"/>
                <w:sz w:val="24"/>
                <w:szCs w:val="24"/>
                <w:lang w:val="en-US" w:eastAsia="pt-BR"/>
              </w:rPr>
              <w:t>Aeschnosoma</w:t>
            </w:r>
          </w:p>
        </w:tc>
        <w:tc>
          <w:tcPr>
            <w:tcW w:w="1689" w:type="pct"/>
            <w:tcBorders>
              <w:top w:val="nil"/>
              <w:left w:val="nil"/>
              <w:bottom w:val="nil"/>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color w:val="000000"/>
                <w:sz w:val="24"/>
                <w:szCs w:val="24"/>
                <w:lang w:val="en-US" w:eastAsia="pt-BR"/>
              </w:rPr>
            </w:pPr>
            <w:r w:rsidRPr="0025784B">
              <w:rPr>
                <w:rFonts w:ascii="Times New Roman" w:eastAsia="Times New Roman" w:hAnsi="Times New Roman" w:cs="Times New Roman"/>
                <w:color w:val="000000"/>
                <w:sz w:val="24"/>
                <w:szCs w:val="24"/>
                <w:lang w:val="en-US" w:eastAsia="pt-BR"/>
              </w:rPr>
              <w:t>0.122</w:t>
            </w:r>
          </w:p>
        </w:tc>
        <w:tc>
          <w:tcPr>
            <w:tcW w:w="1304" w:type="pct"/>
            <w:tcBorders>
              <w:top w:val="nil"/>
              <w:left w:val="nil"/>
              <w:bottom w:val="nil"/>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color w:val="000000"/>
                <w:sz w:val="24"/>
                <w:szCs w:val="24"/>
                <w:lang w:val="en-US" w:eastAsia="pt-BR"/>
              </w:rPr>
            </w:pPr>
            <w:r w:rsidRPr="0025784B">
              <w:rPr>
                <w:rFonts w:ascii="Times New Roman" w:eastAsia="Times New Roman" w:hAnsi="Times New Roman" w:cs="Times New Roman"/>
                <w:color w:val="000000"/>
                <w:sz w:val="24"/>
                <w:szCs w:val="24"/>
                <w:lang w:val="en-US" w:eastAsia="pt-BR"/>
              </w:rPr>
              <w:t>0.108</w:t>
            </w:r>
          </w:p>
        </w:tc>
      </w:tr>
      <w:tr w:rsidR="00800EE3" w:rsidRPr="0025784B"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i/>
                <w:color w:val="000000"/>
                <w:sz w:val="24"/>
                <w:szCs w:val="24"/>
                <w:lang w:val="en-US" w:eastAsia="pt-BR"/>
              </w:rPr>
            </w:pPr>
            <w:r w:rsidRPr="0025784B">
              <w:rPr>
                <w:rFonts w:ascii="Times New Roman" w:eastAsia="Times New Roman" w:hAnsi="Times New Roman" w:cs="Times New Roman"/>
                <w:i/>
                <w:color w:val="000000"/>
                <w:sz w:val="24"/>
                <w:szCs w:val="24"/>
                <w:lang w:val="en-US" w:eastAsia="pt-BR"/>
              </w:rPr>
              <w:t>Aphylla</w:t>
            </w:r>
          </w:p>
        </w:tc>
        <w:tc>
          <w:tcPr>
            <w:tcW w:w="1689" w:type="pct"/>
            <w:tcBorders>
              <w:top w:val="nil"/>
              <w:left w:val="nil"/>
              <w:bottom w:val="nil"/>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color w:val="000000"/>
                <w:sz w:val="24"/>
                <w:szCs w:val="24"/>
                <w:lang w:val="en-US" w:eastAsia="pt-BR"/>
              </w:rPr>
            </w:pPr>
            <w:r w:rsidRPr="0025784B">
              <w:rPr>
                <w:rFonts w:ascii="Times New Roman" w:eastAsia="Times New Roman" w:hAnsi="Times New Roman" w:cs="Times New Roman"/>
                <w:color w:val="000000"/>
                <w:sz w:val="24"/>
                <w:szCs w:val="24"/>
                <w:lang w:val="en-US" w:eastAsia="pt-BR"/>
              </w:rPr>
              <w:t>-0.190</w:t>
            </w:r>
          </w:p>
        </w:tc>
        <w:tc>
          <w:tcPr>
            <w:tcW w:w="1304" w:type="pct"/>
            <w:tcBorders>
              <w:top w:val="nil"/>
              <w:left w:val="nil"/>
              <w:bottom w:val="nil"/>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color w:val="000000"/>
                <w:sz w:val="24"/>
                <w:szCs w:val="24"/>
                <w:lang w:val="en-US" w:eastAsia="pt-BR"/>
              </w:rPr>
            </w:pPr>
            <w:r w:rsidRPr="0025784B">
              <w:rPr>
                <w:rFonts w:ascii="Times New Roman" w:eastAsia="Times New Roman" w:hAnsi="Times New Roman" w:cs="Times New Roman"/>
                <w:color w:val="000000"/>
                <w:sz w:val="24"/>
                <w:szCs w:val="24"/>
                <w:lang w:val="en-US" w:eastAsia="pt-BR"/>
              </w:rPr>
              <w:t>0.014</w:t>
            </w:r>
          </w:p>
        </w:tc>
      </w:tr>
      <w:tr w:rsidR="00800EE3" w:rsidRPr="0025784B"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i/>
                <w:color w:val="000000"/>
                <w:sz w:val="24"/>
                <w:szCs w:val="24"/>
                <w:lang w:val="en-US" w:eastAsia="pt-BR"/>
              </w:rPr>
            </w:pPr>
            <w:r w:rsidRPr="0025784B">
              <w:rPr>
                <w:rFonts w:ascii="Times New Roman" w:eastAsia="Times New Roman" w:hAnsi="Times New Roman" w:cs="Times New Roman"/>
                <w:i/>
                <w:color w:val="000000"/>
                <w:sz w:val="24"/>
                <w:szCs w:val="24"/>
                <w:lang w:val="en-US" w:eastAsia="pt-BR"/>
              </w:rPr>
              <w:t>Argia</w:t>
            </w:r>
          </w:p>
        </w:tc>
        <w:tc>
          <w:tcPr>
            <w:tcW w:w="1689" w:type="pct"/>
            <w:tcBorders>
              <w:top w:val="nil"/>
              <w:left w:val="nil"/>
              <w:bottom w:val="nil"/>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color w:val="000000"/>
                <w:sz w:val="24"/>
                <w:szCs w:val="24"/>
                <w:lang w:val="en-US" w:eastAsia="pt-BR"/>
              </w:rPr>
            </w:pPr>
            <w:r w:rsidRPr="0025784B">
              <w:rPr>
                <w:rFonts w:ascii="Times New Roman" w:eastAsia="Times New Roman" w:hAnsi="Times New Roman" w:cs="Times New Roman"/>
                <w:color w:val="000000"/>
                <w:sz w:val="24"/>
                <w:szCs w:val="24"/>
                <w:lang w:val="en-US" w:eastAsia="pt-BR"/>
              </w:rPr>
              <w:t>0.078</w:t>
            </w:r>
          </w:p>
        </w:tc>
        <w:tc>
          <w:tcPr>
            <w:tcW w:w="1304" w:type="pct"/>
            <w:tcBorders>
              <w:top w:val="nil"/>
              <w:left w:val="nil"/>
              <w:bottom w:val="nil"/>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color w:val="000000"/>
                <w:sz w:val="24"/>
                <w:szCs w:val="24"/>
                <w:lang w:val="en-US" w:eastAsia="pt-BR"/>
              </w:rPr>
            </w:pPr>
            <w:r w:rsidRPr="0025784B">
              <w:rPr>
                <w:rFonts w:ascii="Times New Roman" w:eastAsia="Times New Roman" w:hAnsi="Times New Roman" w:cs="Times New Roman"/>
                <w:color w:val="000000"/>
                <w:sz w:val="24"/>
                <w:szCs w:val="24"/>
                <w:lang w:val="en-US" w:eastAsia="pt-BR"/>
              </w:rPr>
              <w:t>-0.088</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25784B" w:rsidRDefault="00800EE3" w:rsidP="00AE7763">
            <w:pPr>
              <w:spacing w:after="0" w:line="240" w:lineRule="auto"/>
              <w:jc w:val="center"/>
              <w:rPr>
                <w:rFonts w:ascii="Times New Roman" w:eastAsia="Times New Roman" w:hAnsi="Times New Roman" w:cs="Times New Roman"/>
                <w:i/>
                <w:color w:val="000000"/>
                <w:sz w:val="24"/>
                <w:szCs w:val="24"/>
                <w:lang w:val="en-US" w:eastAsia="pt-BR"/>
              </w:rPr>
            </w:pPr>
            <w:r w:rsidRPr="0025784B">
              <w:rPr>
                <w:rFonts w:ascii="Times New Roman" w:eastAsia="Times New Roman" w:hAnsi="Times New Roman" w:cs="Times New Roman"/>
                <w:i/>
                <w:color w:val="000000"/>
                <w:sz w:val="24"/>
                <w:szCs w:val="24"/>
                <w:lang w:val="en-US" w:eastAsia="pt-BR"/>
              </w:rPr>
              <w:t>Argyrothemis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25784B">
              <w:rPr>
                <w:rFonts w:ascii="Times New Roman" w:eastAsia="Times New Roman" w:hAnsi="Times New Roman" w:cs="Times New Roman"/>
                <w:color w:val="000000"/>
                <w:sz w:val="24"/>
                <w:szCs w:val="24"/>
                <w:lang w:val="en-US" w:eastAsia="pt-BR"/>
              </w:rPr>
              <w:t>0</w:t>
            </w:r>
            <w:r w:rsidRPr="00962886">
              <w:rPr>
                <w:rFonts w:ascii="Times New Roman" w:eastAsia="Times New Roman" w:hAnsi="Times New Roman" w:cs="Times New Roman"/>
                <w:color w:val="000000"/>
                <w:sz w:val="24"/>
                <w:szCs w:val="24"/>
                <w:lang w:eastAsia="pt-BR"/>
              </w:rPr>
              <w:t>.081</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0.098</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Brechmorhoga</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0.003</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-0.072</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Cacoides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0.000</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0.015</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Calopterygidae</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0.024</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-0.057</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Chalcopteryx</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0.003</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0.004</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Coryphaeschna</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-0.002</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-0.024</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Cyanogomphus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0.000</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0.015</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Dasythemis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0.054</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0.004</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Diastatops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-0.004</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-0.027</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Dythemis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-0.002</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-0.024</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Ebegomphus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0.010</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-0.022</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Elasmothemis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-0.004</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-0.042</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Elga</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-0.025</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-0.007</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Enallagma</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0.047</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-0.001</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Epigomphus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0.004</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-0.017</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Epipleoneura</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-0.015</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0.003</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Erythrodiplax</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0.033</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-0.117</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Fylgia</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-0.109</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-0.061</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Heteragrion</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0.004</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0.072</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Idioneura</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0.010</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-0.027</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Lauromacromia</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0.011</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-0.001</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Gynothemis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-0.614</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0.149</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Oligoclada</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-0.137</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0.011</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Orthemis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0.026</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-0.087</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Oxystigma</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0.037</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0.000</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Perilestes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0.046</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0.052</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Perithemis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0.020</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-0.037</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Phyllocycla</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0.183</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0.097</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Phyllogomphoides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0.005</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-0.017</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Planiplax</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-0.006</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-0.010</w:t>
            </w:r>
          </w:p>
        </w:tc>
      </w:tr>
      <w:tr w:rsidR="00800EE3" w:rsidRPr="00962886" w:rsidTr="00AE7763">
        <w:trPr>
          <w:trHeight w:val="315"/>
          <w:jc w:val="center"/>
        </w:trPr>
        <w:tc>
          <w:tcPr>
            <w:tcW w:w="2007"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Progomphus</w:t>
            </w:r>
          </w:p>
        </w:tc>
        <w:tc>
          <w:tcPr>
            <w:tcW w:w="1689"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0.261</w:t>
            </w:r>
          </w:p>
        </w:tc>
        <w:tc>
          <w:tcPr>
            <w:tcW w:w="1304" w:type="pct"/>
            <w:tcBorders>
              <w:top w:val="nil"/>
              <w:left w:val="nil"/>
              <w:bottom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-0.374</w:t>
            </w:r>
          </w:p>
        </w:tc>
      </w:tr>
      <w:tr w:rsidR="00800EE3" w:rsidRPr="00962886" w:rsidTr="00AE7763">
        <w:trPr>
          <w:trHeight w:val="315"/>
          <w:jc w:val="center"/>
        </w:trPr>
        <w:tc>
          <w:tcPr>
            <w:tcW w:w="2007" w:type="pct"/>
            <w:tcBorders>
              <w:top w:val="nil"/>
              <w:left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Protoneura</w:t>
            </w:r>
          </w:p>
        </w:tc>
        <w:tc>
          <w:tcPr>
            <w:tcW w:w="1689" w:type="pct"/>
            <w:tcBorders>
              <w:top w:val="nil"/>
              <w:left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0.057</w:t>
            </w:r>
          </w:p>
        </w:tc>
        <w:tc>
          <w:tcPr>
            <w:tcW w:w="1304" w:type="pct"/>
            <w:tcBorders>
              <w:top w:val="nil"/>
              <w:left w:val="nil"/>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-0.021</w:t>
            </w:r>
          </w:p>
        </w:tc>
      </w:tr>
      <w:tr w:rsidR="00800EE3" w:rsidRPr="00962886" w:rsidTr="00AE7763">
        <w:trPr>
          <w:trHeight w:val="315"/>
          <w:jc w:val="center"/>
        </w:trPr>
        <w:tc>
          <w:tcPr>
            <w:tcW w:w="2007" w:type="pct"/>
            <w:tcBorders>
              <w:top w:val="nil"/>
              <w:left w:val="nil"/>
              <w:bottom w:val="single" w:sz="4" w:space="0" w:color="auto"/>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i/>
                <w:color w:val="000000"/>
                <w:sz w:val="24"/>
                <w:szCs w:val="24"/>
                <w:lang w:eastAsia="pt-BR"/>
              </w:rPr>
            </w:pPr>
            <w:r w:rsidRPr="00962886">
              <w:rPr>
                <w:rFonts w:ascii="Times New Roman" w:eastAsia="Times New Roman" w:hAnsi="Times New Roman" w:cs="Times New Roman"/>
                <w:i/>
                <w:color w:val="000000"/>
                <w:sz w:val="24"/>
                <w:szCs w:val="24"/>
                <w:lang w:eastAsia="pt-BR"/>
              </w:rPr>
              <w:t>Zonophora</w:t>
            </w:r>
          </w:p>
        </w:tc>
        <w:tc>
          <w:tcPr>
            <w:tcW w:w="1689" w:type="pct"/>
            <w:tcBorders>
              <w:top w:val="nil"/>
              <w:left w:val="nil"/>
              <w:bottom w:val="single" w:sz="4" w:space="0" w:color="auto"/>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0.426</w:t>
            </w:r>
          </w:p>
        </w:tc>
        <w:tc>
          <w:tcPr>
            <w:tcW w:w="1304" w:type="pct"/>
            <w:tcBorders>
              <w:top w:val="nil"/>
              <w:left w:val="nil"/>
              <w:bottom w:val="single" w:sz="4" w:space="0" w:color="auto"/>
              <w:right w:val="nil"/>
            </w:tcBorders>
            <w:shd w:val="clear" w:color="auto" w:fill="auto"/>
            <w:noWrap/>
            <w:vAlign w:val="bottom"/>
            <w:hideMark/>
          </w:tcPr>
          <w:p w:rsidR="00800EE3" w:rsidRPr="00962886" w:rsidRDefault="00800EE3" w:rsidP="00AE7763">
            <w:pPr>
              <w:spacing w:after="0" w:line="240" w:lineRule="auto"/>
              <w:jc w:val="center"/>
              <w:rPr>
                <w:rFonts w:ascii="Times New Roman" w:eastAsia="Times New Roman" w:hAnsi="Times New Roman" w:cs="Times New Roman"/>
                <w:color w:val="000000"/>
                <w:sz w:val="24"/>
                <w:szCs w:val="24"/>
                <w:lang w:eastAsia="pt-BR"/>
              </w:rPr>
            </w:pPr>
            <w:r w:rsidRPr="00962886">
              <w:rPr>
                <w:rFonts w:ascii="Times New Roman" w:eastAsia="Times New Roman" w:hAnsi="Times New Roman" w:cs="Times New Roman"/>
                <w:color w:val="000000"/>
                <w:sz w:val="24"/>
                <w:szCs w:val="24"/>
                <w:lang w:eastAsia="pt-BR"/>
              </w:rPr>
              <w:t>0.362</w:t>
            </w:r>
          </w:p>
        </w:tc>
      </w:tr>
    </w:tbl>
    <w:p w:rsidR="00DB64E4" w:rsidRDefault="00DB64E4" w:rsidP="00DB64E4">
      <w:pPr>
        <w:spacing w:line="480" w:lineRule="auto"/>
        <w:jc w:val="both"/>
        <w:rPr>
          <w:rStyle w:val="fontstyle01"/>
          <w:b/>
          <w:bCs/>
          <w:lang w:val="en-US"/>
        </w:rPr>
        <w:sectPr w:rsidR="00DB64E4" w:rsidSect="00B910DB">
          <w:pgSz w:w="11906" w:h="16838"/>
          <w:pgMar w:top="1417" w:right="1701" w:bottom="1417" w:left="1701" w:header="708" w:footer="708" w:gutter="0"/>
          <w:cols w:space="708"/>
          <w:docGrid w:linePitch="360"/>
        </w:sectPr>
      </w:pPr>
    </w:p>
    <w:p w:rsidR="00F53F8F" w:rsidRPr="00772AAB" w:rsidRDefault="00772AAB" w:rsidP="00772AAB">
      <w:pPr>
        <w:spacing w:after="0" w:line="480" w:lineRule="auto"/>
        <w:jc w:val="both"/>
        <w:rPr>
          <w:rStyle w:val="fontstyle01"/>
          <w:b/>
          <w:color w:val="auto"/>
          <w:lang w:val="en-GB"/>
        </w:rPr>
      </w:pPr>
      <w:r w:rsidRPr="00507A4B">
        <w:rPr>
          <w:rFonts w:ascii="Times New Roman" w:hAnsi="Times New Roman" w:cs="Times New Roman"/>
          <w:b/>
          <w:sz w:val="24"/>
          <w:szCs w:val="24"/>
          <w:lang w:val="en-GB"/>
        </w:rPr>
        <w:lastRenderedPageBreak/>
        <w:t xml:space="preserve">Supplementary </w:t>
      </w:r>
      <w:r w:rsidR="008F3029">
        <w:rPr>
          <w:rFonts w:ascii="Times New Roman" w:hAnsi="Times New Roman" w:cs="Times New Roman"/>
          <w:b/>
          <w:sz w:val="24"/>
          <w:szCs w:val="24"/>
          <w:lang w:val="en-GB"/>
        </w:rPr>
        <w:t>Material</w:t>
      </w:r>
      <w:r w:rsidR="008F3029" w:rsidRPr="005539CA">
        <w:rPr>
          <w:rFonts w:ascii="Times New Roman" w:hAnsi="Times New Roman" w:cs="Times New Roman"/>
          <w:b/>
          <w:sz w:val="24"/>
          <w:szCs w:val="24"/>
          <w:lang w:val="en-GB"/>
        </w:rPr>
        <w:t xml:space="preserve"> </w:t>
      </w:r>
      <w:r w:rsidR="008F3029">
        <w:rPr>
          <w:rFonts w:ascii="Times New Roman" w:hAnsi="Times New Roman" w:cs="Times New Roman"/>
          <w:b/>
          <w:sz w:val="24"/>
          <w:szCs w:val="24"/>
          <w:lang w:val="en-GB"/>
        </w:rPr>
        <w:t>S</w:t>
      </w:r>
      <w:r w:rsidR="00DB64E4">
        <w:rPr>
          <w:rStyle w:val="fontstyle01"/>
          <w:b/>
          <w:bCs/>
          <w:lang w:val="en-US"/>
        </w:rPr>
        <w:t>4</w:t>
      </w:r>
      <w:r w:rsidR="00DB64E4" w:rsidRPr="00830508">
        <w:rPr>
          <w:rStyle w:val="fontstyle01"/>
          <w:b/>
          <w:bCs/>
          <w:lang w:val="en-US"/>
        </w:rPr>
        <w:t xml:space="preserve">. </w:t>
      </w:r>
      <w:r w:rsidR="00DB64E4" w:rsidRPr="00830508">
        <w:rPr>
          <w:rStyle w:val="fontstyle01"/>
          <w:bCs/>
          <w:lang w:val="en-US"/>
        </w:rPr>
        <w:t>Local habitat structure variables obtai</w:t>
      </w:r>
      <w:r w:rsidR="00DB64E4">
        <w:rPr>
          <w:rStyle w:val="fontstyle01"/>
          <w:bCs/>
          <w:lang w:val="en-US"/>
        </w:rPr>
        <w:t>ned from the protocol for the 30</w:t>
      </w:r>
      <w:r w:rsidR="00DB64E4" w:rsidRPr="00830508">
        <w:rPr>
          <w:rStyle w:val="fontstyle01"/>
          <w:bCs/>
          <w:lang w:val="en-US"/>
        </w:rPr>
        <w:t xml:space="preserve"> streams sampled in the</w:t>
      </w:r>
      <w:r w:rsidR="00DB64E4">
        <w:rPr>
          <w:rStyle w:val="fontstyle01"/>
          <w:bCs/>
          <w:lang w:val="en-US"/>
        </w:rPr>
        <w:t xml:space="preserve"> Rio Capim r</w:t>
      </w:r>
      <w:r w:rsidR="00DB64E4" w:rsidRPr="00830508">
        <w:rPr>
          <w:rStyle w:val="fontstyle01"/>
          <w:bCs/>
          <w:lang w:val="en-US"/>
        </w:rPr>
        <w:t>iver basin, municipality of Paragominas, Pará, Brazil</w:t>
      </w:r>
      <w:r w:rsidR="00DB64E4">
        <w:rPr>
          <w:rStyle w:val="fontstyle01"/>
          <w:bCs/>
          <w:lang w:val="en-US"/>
        </w:rPr>
        <w:t xml:space="preserve">. </w:t>
      </w:r>
      <w:r w:rsidR="004611A1">
        <w:rPr>
          <w:rStyle w:val="fontstyle21"/>
          <w:i w:val="0"/>
          <w:lang w:val="en-US"/>
        </w:rPr>
        <w:t>Code,</w:t>
      </w:r>
      <w:r w:rsidR="00DB64E4" w:rsidRPr="00DB64E4">
        <w:rPr>
          <w:rStyle w:val="fontstyle21"/>
          <w:i w:val="0"/>
          <w:lang w:val="en-US"/>
        </w:rPr>
        <w:t xml:space="preserve"> Mean</w:t>
      </w:r>
      <w:r w:rsidR="00DB64E4">
        <w:rPr>
          <w:rStyle w:val="fontstyle21"/>
          <w:i w:val="0"/>
          <w:lang w:val="en-US"/>
        </w:rPr>
        <w:t xml:space="preserve"> and</w:t>
      </w:r>
      <w:r w:rsidR="00DB64E4" w:rsidRPr="00DB64E4">
        <w:rPr>
          <w:rStyle w:val="fontstyle21"/>
          <w:i w:val="0"/>
          <w:lang w:val="en-US"/>
        </w:rPr>
        <w:t xml:space="preserve"> Standard deviation are informed</w:t>
      </w:r>
      <w:r w:rsidR="00DB64E4">
        <w:rPr>
          <w:rStyle w:val="fontstyle21"/>
          <w:i w:val="0"/>
          <w:lang w:val="en-US"/>
        </w:rPr>
        <w:t>.</w:t>
      </w:r>
    </w:p>
    <w:tbl>
      <w:tblPr>
        <w:tblW w:w="0" w:type="auto"/>
        <w:tblBorders>
          <w:insideH w:val="single" w:sz="2" w:space="0" w:color="auto"/>
        </w:tblBorders>
        <w:tblCellMar>
          <w:top w:w="15" w:type="dxa"/>
          <w:left w:w="70" w:type="dxa"/>
          <w:bottom w:w="15" w:type="dxa"/>
          <w:right w:w="70" w:type="dxa"/>
        </w:tblCellMar>
        <w:tblLook w:val="04A0" w:firstRow="1" w:lastRow="0" w:firstColumn="1" w:lastColumn="0" w:noHBand="0" w:noVBand="1"/>
      </w:tblPr>
      <w:tblGrid>
        <w:gridCol w:w="3513"/>
        <w:gridCol w:w="6055"/>
        <w:gridCol w:w="203"/>
        <w:gridCol w:w="1574"/>
        <w:gridCol w:w="855"/>
        <w:gridCol w:w="1944"/>
      </w:tblGrid>
      <w:tr w:rsidR="004611A1" w:rsidRPr="00830508" w:rsidTr="003E6498">
        <w:trPr>
          <w:trHeight w:val="314"/>
        </w:trPr>
        <w:tc>
          <w:tcPr>
            <w:tcW w:w="0" w:type="auto"/>
            <w:tcBorders>
              <w:top w:val="single" w:sz="4" w:space="0" w:color="auto"/>
              <w:bottom w:val="single" w:sz="2" w:space="0" w:color="auto"/>
            </w:tcBorders>
            <w:noWrap/>
            <w:vAlign w:val="center"/>
            <w:hideMark/>
          </w:tcPr>
          <w:p w:rsidR="004611A1" w:rsidRPr="00830508" w:rsidRDefault="004611A1" w:rsidP="00727AD3">
            <w:pPr>
              <w:jc w:val="center"/>
              <w:rPr>
                <w:rFonts w:ascii="Times New Roman" w:eastAsia="Times New Roman" w:hAnsi="Times New Roman" w:cs="Times New Roman"/>
                <w:b/>
                <w:bCs/>
                <w:color w:val="000000"/>
                <w:lang w:val="en-US" w:eastAsia="pt-BR"/>
              </w:rPr>
            </w:pPr>
            <w:r w:rsidRPr="00830508">
              <w:rPr>
                <w:rFonts w:ascii="Times New Roman" w:eastAsia="Times New Roman" w:hAnsi="Times New Roman" w:cs="Times New Roman"/>
                <w:b/>
                <w:bCs/>
                <w:color w:val="000000"/>
                <w:lang w:val="en-US" w:eastAsia="pt-BR"/>
              </w:rPr>
              <w:t>Categories of Local habitat variable</w:t>
            </w:r>
          </w:p>
        </w:tc>
        <w:tc>
          <w:tcPr>
            <w:tcW w:w="6055" w:type="dxa"/>
            <w:tcBorders>
              <w:top w:val="single" w:sz="4" w:space="0" w:color="auto"/>
              <w:bottom w:val="single" w:sz="2" w:space="0" w:color="auto"/>
            </w:tcBorders>
            <w:noWrap/>
            <w:vAlign w:val="center"/>
            <w:hideMark/>
          </w:tcPr>
          <w:p w:rsidR="004611A1" w:rsidRPr="00830508" w:rsidRDefault="004611A1" w:rsidP="00472334">
            <w:pPr>
              <w:jc w:val="center"/>
              <w:rPr>
                <w:rFonts w:ascii="Times New Roman" w:eastAsia="Times New Roman" w:hAnsi="Times New Roman" w:cs="Times New Roman"/>
                <w:b/>
                <w:bCs/>
                <w:color w:val="000000"/>
                <w:lang w:eastAsia="pt-BR"/>
              </w:rPr>
            </w:pPr>
            <w:r w:rsidRPr="00830508">
              <w:rPr>
                <w:rFonts w:ascii="Times New Roman" w:eastAsia="Times New Roman" w:hAnsi="Times New Roman" w:cs="Times New Roman"/>
                <w:b/>
                <w:bCs/>
                <w:color w:val="000000"/>
                <w:lang w:eastAsia="pt-BR"/>
              </w:rPr>
              <w:t>Habitat Structure Variable</w:t>
            </w:r>
          </w:p>
        </w:tc>
        <w:tc>
          <w:tcPr>
            <w:tcW w:w="1777" w:type="dxa"/>
            <w:gridSpan w:val="2"/>
            <w:tcBorders>
              <w:top w:val="single" w:sz="4" w:space="0" w:color="auto"/>
              <w:bottom w:val="single" w:sz="2" w:space="0" w:color="auto"/>
            </w:tcBorders>
          </w:tcPr>
          <w:p w:rsidR="004611A1" w:rsidRPr="00830508" w:rsidRDefault="004611A1" w:rsidP="00727AD3">
            <w:pPr>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Code</w:t>
            </w:r>
          </w:p>
        </w:tc>
        <w:tc>
          <w:tcPr>
            <w:tcW w:w="855" w:type="dxa"/>
            <w:tcBorders>
              <w:top w:val="single" w:sz="4" w:space="0" w:color="auto"/>
              <w:bottom w:val="single" w:sz="2" w:space="0" w:color="auto"/>
            </w:tcBorders>
            <w:noWrap/>
            <w:vAlign w:val="center"/>
            <w:hideMark/>
          </w:tcPr>
          <w:p w:rsidR="004611A1" w:rsidRPr="00830508" w:rsidRDefault="004611A1" w:rsidP="00727AD3">
            <w:pPr>
              <w:jc w:val="center"/>
              <w:rPr>
                <w:rFonts w:ascii="Times New Roman" w:eastAsia="Times New Roman" w:hAnsi="Times New Roman" w:cs="Times New Roman"/>
                <w:b/>
                <w:bCs/>
                <w:color w:val="000000"/>
                <w:lang w:eastAsia="pt-BR"/>
              </w:rPr>
            </w:pPr>
            <w:r w:rsidRPr="00830508">
              <w:rPr>
                <w:rFonts w:ascii="Times New Roman" w:eastAsia="Times New Roman" w:hAnsi="Times New Roman" w:cs="Times New Roman"/>
                <w:b/>
                <w:bCs/>
                <w:color w:val="000000"/>
                <w:lang w:eastAsia="pt-BR"/>
              </w:rPr>
              <w:t>Mean</w:t>
            </w:r>
          </w:p>
        </w:tc>
        <w:tc>
          <w:tcPr>
            <w:tcW w:w="0" w:type="auto"/>
            <w:tcBorders>
              <w:top w:val="single" w:sz="4" w:space="0" w:color="auto"/>
              <w:bottom w:val="single" w:sz="2" w:space="0" w:color="auto"/>
            </w:tcBorders>
            <w:noWrap/>
            <w:vAlign w:val="center"/>
            <w:hideMark/>
          </w:tcPr>
          <w:p w:rsidR="004611A1" w:rsidRPr="00830508" w:rsidRDefault="004611A1" w:rsidP="00727AD3">
            <w:pPr>
              <w:jc w:val="center"/>
              <w:rPr>
                <w:rFonts w:ascii="Times New Roman" w:eastAsia="Times New Roman" w:hAnsi="Times New Roman" w:cs="Times New Roman"/>
                <w:b/>
                <w:bCs/>
                <w:color w:val="000000"/>
                <w:lang w:eastAsia="pt-BR"/>
              </w:rPr>
            </w:pPr>
            <w:r w:rsidRPr="00830508">
              <w:rPr>
                <w:rFonts w:ascii="Times New Roman" w:eastAsia="Times New Roman" w:hAnsi="Times New Roman" w:cs="Times New Roman"/>
                <w:b/>
                <w:bCs/>
                <w:color w:val="000000"/>
                <w:lang w:eastAsia="pt-BR"/>
              </w:rPr>
              <w:t>Standard deviation</w:t>
            </w:r>
          </w:p>
        </w:tc>
      </w:tr>
      <w:tr w:rsidR="004F7C1B" w:rsidRPr="00830508" w:rsidTr="003E6498">
        <w:trPr>
          <w:trHeight w:val="314"/>
        </w:trPr>
        <w:tc>
          <w:tcPr>
            <w:tcW w:w="0" w:type="auto"/>
            <w:vMerge w:val="restart"/>
            <w:tcBorders>
              <w:top w:val="single" w:sz="2" w:space="0" w:color="auto"/>
            </w:tcBorders>
            <w:noWrap/>
            <w:vAlign w:val="center"/>
            <w:hideMark/>
          </w:tcPr>
          <w:p w:rsidR="004F7C1B" w:rsidRPr="00830508" w:rsidRDefault="004F7C1B" w:rsidP="00727AD3">
            <w:pPr>
              <w:jc w:val="center"/>
              <w:rPr>
                <w:rFonts w:ascii="Times New Roman" w:eastAsia="Times New Roman" w:hAnsi="Times New Roman" w:cs="Times New Roman"/>
                <w:color w:val="000000"/>
                <w:lang w:val="en-US" w:eastAsia="pt-BR"/>
              </w:rPr>
            </w:pPr>
            <w:r w:rsidRPr="00830508">
              <w:rPr>
                <w:rFonts w:ascii="Times New Roman" w:eastAsia="Times New Roman" w:hAnsi="Times New Roman" w:cs="Times New Roman"/>
                <w:color w:val="000000"/>
                <w:lang w:val="en-US" w:eastAsia="pt-BR"/>
              </w:rPr>
              <w:t>Channel morphology</w:t>
            </w:r>
          </w:p>
        </w:tc>
        <w:tc>
          <w:tcPr>
            <w:tcW w:w="6258" w:type="dxa"/>
            <w:gridSpan w:val="2"/>
            <w:tcBorders>
              <w:top w:val="single" w:sz="2" w:space="0" w:color="auto"/>
            </w:tcBorders>
            <w:vAlign w:val="center"/>
            <w:hideMark/>
          </w:tcPr>
          <w:p w:rsidR="004F7C1B" w:rsidRPr="00830508" w:rsidRDefault="004F7C1B"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 xml:space="preserve">Mean </w:t>
            </w:r>
            <w:r w:rsidRPr="00830508">
              <w:rPr>
                <w:rFonts w:ascii="Times New Roman" w:eastAsia="Times New Roman" w:hAnsi="Times New Roman" w:cs="Times New Roman"/>
                <w:color w:val="000000"/>
                <w:lang w:val="en-US" w:eastAsia="pt-BR"/>
              </w:rPr>
              <w:t>thalweg depth (cm)</w:t>
            </w:r>
          </w:p>
        </w:tc>
        <w:tc>
          <w:tcPr>
            <w:tcW w:w="1574" w:type="dxa"/>
            <w:tcBorders>
              <w:top w:val="single" w:sz="2" w:space="0" w:color="auto"/>
            </w:tcBorders>
          </w:tcPr>
          <w:p w:rsidR="004F7C1B" w:rsidRPr="00830508" w:rsidRDefault="004F7C1B"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XDEPTH_T</w:t>
            </w:r>
          </w:p>
        </w:tc>
        <w:tc>
          <w:tcPr>
            <w:tcW w:w="855" w:type="dxa"/>
            <w:tcBorders>
              <w:top w:val="single" w:sz="2" w:space="0" w:color="auto"/>
            </w:tcBorders>
            <w:noWrap/>
            <w:vAlign w:val="center"/>
            <w:hideMark/>
          </w:tcPr>
          <w:p w:rsidR="004F7C1B" w:rsidRPr="00830508" w:rsidRDefault="0046653F"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17.456</w:t>
            </w:r>
          </w:p>
        </w:tc>
        <w:tc>
          <w:tcPr>
            <w:tcW w:w="0" w:type="auto"/>
            <w:tcBorders>
              <w:top w:val="single" w:sz="2" w:space="0" w:color="auto"/>
            </w:tcBorders>
            <w:noWrap/>
            <w:vAlign w:val="center"/>
            <w:hideMark/>
          </w:tcPr>
          <w:p w:rsidR="004F7C1B" w:rsidRPr="00830508" w:rsidRDefault="0046653F"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5.989</w:t>
            </w:r>
          </w:p>
        </w:tc>
      </w:tr>
      <w:tr w:rsidR="004F7C1B" w:rsidRPr="00830508" w:rsidTr="003E6498">
        <w:trPr>
          <w:trHeight w:val="602"/>
        </w:trPr>
        <w:tc>
          <w:tcPr>
            <w:tcW w:w="0" w:type="auto"/>
            <w:vMerge/>
            <w:vAlign w:val="center"/>
            <w:hideMark/>
          </w:tcPr>
          <w:p w:rsidR="004F7C1B" w:rsidRPr="00830508" w:rsidRDefault="004F7C1B" w:rsidP="00727AD3">
            <w:pPr>
              <w:rPr>
                <w:rFonts w:ascii="Times New Roman" w:eastAsia="Times New Roman" w:hAnsi="Times New Roman" w:cs="Times New Roman"/>
                <w:color w:val="000000"/>
                <w:lang w:eastAsia="pt-BR"/>
              </w:rPr>
            </w:pPr>
          </w:p>
        </w:tc>
        <w:tc>
          <w:tcPr>
            <w:tcW w:w="6258" w:type="dxa"/>
            <w:gridSpan w:val="2"/>
            <w:vAlign w:val="center"/>
            <w:hideMark/>
          </w:tcPr>
          <w:p w:rsidR="004F7C1B" w:rsidRPr="00830508" w:rsidRDefault="004F7C1B" w:rsidP="00727AD3">
            <w:pPr>
              <w:jc w:val="center"/>
              <w:rPr>
                <w:rFonts w:ascii="Times New Roman" w:eastAsia="Times New Roman" w:hAnsi="Times New Roman" w:cs="Times New Roman"/>
                <w:color w:val="000000"/>
                <w:lang w:val="en-US" w:eastAsia="pt-BR"/>
              </w:rPr>
            </w:pPr>
            <w:r w:rsidRPr="00830508">
              <w:rPr>
                <w:rFonts w:ascii="Times New Roman" w:eastAsia="Times New Roman" w:hAnsi="Times New Roman" w:cs="Times New Roman"/>
                <w:color w:val="000000"/>
                <w:lang w:val="en-US" w:eastAsia="pt-BR"/>
              </w:rPr>
              <w:t xml:space="preserve">Standard deviation thalweg depth (cm) </w:t>
            </w:r>
          </w:p>
        </w:tc>
        <w:tc>
          <w:tcPr>
            <w:tcW w:w="1574" w:type="dxa"/>
          </w:tcPr>
          <w:p w:rsidR="004F7C1B" w:rsidRPr="00830508" w:rsidRDefault="004F7C1B"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XWIDTH</w:t>
            </w:r>
          </w:p>
        </w:tc>
        <w:tc>
          <w:tcPr>
            <w:tcW w:w="855" w:type="dxa"/>
            <w:noWrap/>
            <w:vAlign w:val="center"/>
            <w:hideMark/>
          </w:tcPr>
          <w:p w:rsidR="004F7C1B" w:rsidRPr="00830508" w:rsidRDefault="0046653F"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17.021</w:t>
            </w:r>
          </w:p>
        </w:tc>
        <w:tc>
          <w:tcPr>
            <w:tcW w:w="0" w:type="auto"/>
            <w:noWrap/>
            <w:vAlign w:val="center"/>
            <w:hideMark/>
          </w:tcPr>
          <w:p w:rsidR="004F7C1B" w:rsidRPr="00830508" w:rsidRDefault="0046653F"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5.667</w:t>
            </w:r>
          </w:p>
        </w:tc>
      </w:tr>
      <w:tr w:rsidR="004F7C1B" w:rsidRPr="00830508" w:rsidTr="003E6498">
        <w:trPr>
          <w:trHeight w:val="314"/>
        </w:trPr>
        <w:tc>
          <w:tcPr>
            <w:tcW w:w="0" w:type="auto"/>
            <w:vMerge/>
            <w:vAlign w:val="center"/>
            <w:hideMark/>
          </w:tcPr>
          <w:p w:rsidR="004F7C1B" w:rsidRPr="00830508" w:rsidRDefault="004F7C1B" w:rsidP="00727AD3">
            <w:pPr>
              <w:rPr>
                <w:rFonts w:ascii="Times New Roman" w:eastAsia="Times New Roman" w:hAnsi="Times New Roman" w:cs="Times New Roman"/>
                <w:color w:val="000000"/>
                <w:lang w:eastAsia="pt-BR"/>
              </w:rPr>
            </w:pPr>
          </w:p>
        </w:tc>
        <w:tc>
          <w:tcPr>
            <w:tcW w:w="6258" w:type="dxa"/>
            <w:gridSpan w:val="2"/>
            <w:vAlign w:val="center"/>
            <w:hideMark/>
          </w:tcPr>
          <w:p w:rsidR="004F7C1B" w:rsidRPr="005D458F" w:rsidRDefault="004F7C1B" w:rsidP="005D458F">
            <w:pPr>
              <w:jc w:val="center"/>
              <w:rPr>
                <w:rFonts w:ascii="Times New Roman" w:hAnsi="Times New Roman" w:cs="Times New Roman"/>
                <w:sz w:val="24"/>
                <w:lang w:val="en-US"/>
              </w:rPr>
            </w:pPr>
            <w:r w:rsidRPr="000A40BE">
              <w:rPr>
                <w:rFonts w:ascii="Times New Roman" w:hAnsi="Times New Roman" w:cs="Times New Roman"/>
                <w:sz w:val="24"/>
                <w:lang w:val="en-US"/>
              </w:rPr>
              <w:t>Chan</w:t>
            </w:r>
            <w:bookmarkStart w:id="0" w:name="_GoBack"/>
            <w:bookmarkEnd w:id="0"/>
            <w:r w:rsidRPr="000A40BE">
              <w:rPr>
                <w:rFonts w:ascii="Times New Roman" w:hAnsi="Times New Roman" w:cs="Times New Roman"/>
                <w:sz w:val="24"/>
                <w:lang w:val="en-US"/>
              </w:rPr>
              <w:t>nel bar width (m)</w:t>
            </w:r>
          </w:p>
        </w:tc>
        <w:tc>
          <w:tcPr>
            <w:tcW w:w="1574" w:type="dxa"/>
          </w:tcPr>
          <w:p w:rsidR="004F7C1B" w:rsidRPr="00830508" w:rsidRDefault="00F909A4"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XBAR</w:t>
            </w:r>
          </w:p>
        </w:tc>
        <w:tc>
          <w:tcPr>
            <w:tcW w:w="855" w:type="dxa"/>
            <w:noWrap/>
            <w:vAlign w:val="center"/>
            <w:hideMark/>
          </w:tcPr>
          <w:p w:rsidR="004F7C1B" w:rsidRPr="00830508" w:rsidRDefault="0046653F"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0.984</w:t>
            </w:r>
          </w:p>
        </w:tc>
        <w:tc>
          <w:tcPr>
            <w:tcW w:w="0" w:type="auto"/>
            <w:noWrap/>
            <w:vAlign w:val="center"/>
            <w:hideMark/>
          </w:tcPr>
          <w:p w:rsidR="004F7C1B" w:rsidRPr="00830508" w:rsidRDefault="0046653F"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0.470</w:t>
            </w:r>
          </w:p>
        </w:tc>
      </w:tr>
      <w:tr w:rsidR="004F7C1B" w:rsidRPr="00830508" w:rsidTr="003E6498">
        <w:trPr>
          <w:trHeight w:val="602"/>
        </w:trPr>
        <w:tc>
          <w:tcPr>
            <w:tcW w:w="0" w:type="auto"/>
            <w:vMerge/>
            <w:vAlign w:val="center"/>
            <w:hideMark/>
          </w:tcPr>
          <w:p w:rsidR="004F7C1B" w:rsidRPr="00830508" w:rsidRDefault="004F7C1B" w:rsidP="00727AD3">
            <w:pPr>
              <w:rPr>
                <w:rFonts w:ascii="Times New Roman" w:eastAsia="Times New Roman" w:hAnsi="Times New Roman" w:cs="Times New Roman"/>
                <w:color w:val="000000"/>
                <w:lang w:eastAsia="pt-BR"/>
              </w:rPr>
            </w:pPr>
          </w:p>
        </w:tc>
        <w:tc>
          <w:tcPr>
            <w:tcW w:w="6258" w:type="dxa"/>
            <w:gridSpan w:val="2"/>
            <w:vAlign w:val="center"/>
            <w:hideMark/>
          </w:tcPr>
          <w:p w:rsidR="004F7C1B" w:rsidRPr="005D458F" w:rsidRDefault="004F7C1B" w:rsidP="005D458F">
            <w:pPr>
              <w:jc w:val="center"/>
              <w:rPr>
                <w:rFonts w:ascii="Times New Roman" w:hAnsi="Times New Roman" w:cs="Times New Roman"/>
                <w:sz w:val="24"/>
                <w:lang w:val="en-US"/>
              </w:rPr>
            </w:pPr>
            <w:r w:rsidRPr="000A40BE">
              <w:rPr>
                <w:rFonts w:ascii="Times New Roman" w:hAnsi="Times New Roman" w:cs="Times New Roman"/>
                <w:sz w:val="24"/>
                <w:lang w:val="en-US"/>
              </w:rPr>
              <w:t>Standard deviation width channel bars (m)</w:t>
            </w:r>
          </w:p>
        </w:tc>
        <w:tc>
          <w:tcPr>
            <w:tcW w:w="1574" w:type="dxa"/>
          </w:tcPr>
          <w:p w:rsidR="004F7C1B" w:rsidRPr="005D458F"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XBKF_H</w:t>
            </w:r>
          </w:p>
        </w:tc>
        <w:tc>
          <w:tcPr>
            <w:tcW w:w="855" w:type="dxa"/>
            <w:noWrap/>
            <w:vAlign w:val="center"/>
            <w:hideMark/>
          </w:tcPr>
          <w:p w:rsidR="004F7C1B" w:rsidRPr="00830508" w:rsidRDefault="0046653F"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4.304</w:t>
            </w:r>
          </w:p>
        </w:tc>
        <w:tc>
          <w:tcPr>
            <w:tcW w:w="0" w:type="auto"/>
            <w:noWrap/>
            <w:vAlign w:val="center"/>
            <w:hideMark/>
          </w:tcPr>
          <w:p w:rsidR="004F7C1B" w:rsidRPr="00830508" w:rsidRDefault="0046653F"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3.623</w:t>
            </w:r>
          </w:p>
        </w:tc>
      </w:tr>
      <w:tr w:rsidR="000C070A" w:rsidRPr="00830508" w:rsidTr="003E6498">
        <w:trPr>
          <w:trHeight w:val="120"/>
        </w:trPr>
        <w:tc>
          <w:tcPr>
            <w:tcW w:w="0" w:type="auto"/>
            <w:vMerge/>
            <w:vAlign w:val="center"/>
            <w:hideMark/>
          </w:tcPr>
          <w:p w:rsidR="000C070A" w:rsidRPr="00830508" w:rsidRDefault="000C070A" w:rsidP="00727AD3">
            <w:pPr>
              <w:rPr>
                <w:rFonts w:ascii="Times New Roman" w:eastAsia="Times New Roman" w:hAnsi="Times New Roman" w:cs="Times New Roman"/>
                <w:color w:val="000000"/>
                <w:lang w:eastAsia="pt-BR"/>
              </w:rPr>
            </w:pPr>
          </w:p>
        </w:tc>
        <w:tc>
          <w:tcPr>
            <w:tcW w:w="6258" w:type="dxa"/>
            <w:gridSpan w:val="2"/>
            <w:vAlign w:val="center"/>
            <w:hideMark/>
          </w:tcPr>
          <w:p w:rsidR="000C070A" w:rsidRPr="005D458F" w:rsidRDefault="000C070A" w:rsidP="005D458F">
            <w:pPr>
              <w:jc w:val="center"/>
              <w:rPr>
                <w:rFonts w:ascii="Times New Roman" w:hAnsi="Times New Roman" w:cs="Times New Roman"/>
                <w:sz w:val="24"/>
                <w:lang w:val="en-US"/>
              </w:rPr>
            </w:pPr>
            <w:r w:rsidRPr="000A40BE">
              <w:rPr>
                <w:rFonts w:ascii="Times New Roman" w:hAnsi="Times New Roman" w:cs="Times New Roman"/>
                <w:sz w:val="24"/>
                <w:lang w:val="en-US"/>
              </w:rPr>
              <w:t>Mean height seasonal riverbed (m)</w:t>
            </w:r>
          </w:p>
        </w:tc>
        <w:tc>
          <w:tcPr>
            <w:tcW w:w="1574" w:type="dxa"/>
          </w:tcPr>
          <w:p w:rsidR="000C070A" w:rsidRPr="005D458F"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XWXD_P</w:t>
            </w:r>
          </w:p>
        </w:tc>
        <w:tc>
          <w:tcPr>
            <w:tcW w:w="855" w:type="dxa"/>
            <w:noWrap/>
            <w:vAlign w:val="center"/>
            <w:hideMark/>
          </w:tcPr>
          <w:p w:rsidR="000C070A" w:rsidRPr="00830508" w:rsidRDefault="0046653F"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6.534</w:t>
            </w:r>
          </w:p>
        </w:tc>
        <w:tc>
          <w:tcPr>
            <w:tcW w:w="0" w:type="auto"/>
            <w:noWrap/>
            <w:vAlign w:val="center"/>
            <w:hideMark/>
          </w:tcPr>
          <w:p w:rsidR="000C070A" w:rsidRPr="00830508" w:rsidRDefault="0046653F"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6.139</w:t>
            </w:r>
          </w:p>
        </w:tc>
      </w:tr>
      <w:tr w:rsidR="000C070A" w:rsidRPr="004F7C1B" w:rsidTr="003E6498">
        <w:trPr>
          <w:trHeight w:val="120"/>
        </w:trPr>
        <w:tc>
          <w:tcPr>
            <w:tcW w:w="0" w:type="auto"/>
            <w:vMerge/>
            <w:vAlign w:val="center"/>
            <w:hideMark/>
          </w:tcPr>
          <w:p w:rsidR="000C070A" w:rsidRPr="00830508" w:rsidRDefault="000C070A" w:rsidP="00727AD3">
            <w:pPr>
              <w:rPr>
                <w:rFonts w:ascii="Times New Roman" w:eastAsia="Times New Roman" w:hAnsi="Times New Roman" w:cs="Times New Roman"/>
                <w:color w:val="000000"/>
                <w:lang w:eastAsia="pt-BR"/>
              </w:rPr>
            </w:pPr>
          </w:p>
        </w:tc>
        <w:tc>
          <w:tcPr>
            <w:tcW w:w="6258" w:type="dxa"/>
            <w:gridSpan w:val="2"/>
            <w:vAlign w:val="center"/>
            <w:hideMark/>
          </w:tcPr>
          <w:p w:rsidR="000C070A" w:rsidRPr="005D458F" w:rsidRDefault="000C070A" w:rsidP="005D458F">
            <w:pPr>
              <w:jc w:val="center"/>
              <w:rPr>
                <w:rFonts w:ascii="Times New Roman" w:hAnsi="Times New Roman" w:cs="Times New Roman"/>
                <w:sz w:val="24"/>
                <w:lang w:val="en-US"/>
              </w:rPr>
            </w:pPr>
            <w:r w:rsidRPr="000A40BE">
              <w:rPr>
                <w:rFonts w:ascii="Times New Roman" w:hAnsi="Times New Roman" w:cs="Times New Roman"/>
                <w:sz w:val="24"/>
                <w:lang w:val="en-US"/>
              </w:rPr>
              <w:t>Wetted area section (width x depth) (m</w:t>
            </w:r>
            <w:r w:rsidRPr="000A40BE">
              <w:rPr>
                <w:rFonts w:ascii="Times New Roman" w:hAnsi="Times New Roman" w:cs="Times New Roman"/>
                <w:sz w:val="24"/>
                <w:vertAlign w:val="superscript"/>
                <w:lang w:val="en-US"/>
              </w:rPr>
              <w:t>2</w:t>
            </w:r>
            <w:r w:rsidRPr="000A40BE">
              <w:rPr>
                <w:rFonts w:ascii="Times New Roman" w:hAnsi="Times New Roman" w:cs="Times New Roman"/>
                <w:sz w:val="24"/>
                <w:lang w:val="en-US"/>
              </w:rPr>
              <w:t>)</w:t>
            </w:r>
          </w:p>
        </w:tc>
        <w:tc>
          <w:tcPr>
            <w:tcW w:w="1574" w:type="dxa"/>
          </w:tcPr>
          <w:p w:rsidR="000C070A" w:rsidRPr="005D458F"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XWD_RAT_P</w:t>
            </w:r>
          </w:p>
        </w:tc>
        <w:tc>
          <w:tcPr>
            <w:tcW w:w="855" w:type="dxa"/>
            <w:noWrap/>
            <w:vAlign w:val="center"/>
            <w:hideMark/>
          </w:tcPr>
          <w:p w:rsidR="000C070A" w:rsidRPr="004F7C1B" w:rsidRDefault="0046653F"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0.889</w:t>
            </w:r>
          </w:p>
        </w:tc>
        <w:tc>
          <w:tcPr>
            <w:tcW w:w="0" w:type="auto"/>
            <w:noWrap/>
            <w:vAlign w:val="center"/>
            <w:hideMark/>
          </w:tcPr>
          <w:p w:rsidR="000C070A" w:rsidRPr="004F7C1B" w:rsidRDefault="0046653F"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0.780</w:t>
            </w:r>
          </w:p>
        </w:tc>
      </w:tr>
      <w:tr w:rsidR="000C070A" w:rsidRPr="004F7C1B" w:rsidTr="003E6498">
        <w:trPr>
          <w:trHeight w:val="120"/>
        </w:trPr>
        <w:tc>
          <w:tcPr>
            <w:tcW w:w="0" w:type="auto"/>
            <w:vMerge/>
            <w:vAlign w:val="center"/>
            <w:hideMark/>
          </w:tcPr>
          <w:p w:rsidR="000C070A" w:rsidRPr="004F7C1B" w:rsidRDefault="000C070A" w:rsidP="00727AD3">
            <w:pPr>
              <w:rPr>
                <w:rFonts w:ascii="Times New Roman" w:eastAsia="Times New Roman" w:hAnsi="Times New Roman" w:cs="Times New Roman"/>
                <w:color w:val="000000"/>
                <w:lang w:val="en-US" w:eastAsia="pt-BR"/>
              </w:rPr>
            </w:pPr>
          </w:p>
        </w:tc>
        <w:tc>
          <w:tcPr>
            <w:tcW w:w="6258" w:type="dxa"/>
            <w:gridSpan w:val="2"/>
            <w:vAlign w:val="center"/>
            <w:hideMark/>
          </w:tcPr>
          <w:p w:rsidR="000C070A" w:rsidRPr="005D458F" w:rsidRDefault="00CE04AE" w:rsidP="005D458F">
            <w:pPr>
              <w:jc w:val="center"/>
              <w:rPr>
                <w:rFonts w:ascii="Times New Roman" w:hAnsi="Times New Roman" w:cs="Times New Roman"/>
                <w:sz w:val="24"/>
                <w:lang w:val="en-US"/>
              </w:rPr>
            </w:pPr>
            <w:r w:rsidRPr="00CE04AE">
              <w:rPr>
                <w:rFonts w:ascii="Times New Roman" w:hAnsi="Times New Roman" w:cs="Times New Roman"/>
                <w:sz w:val="24"/>
                <w:lang w:val="en-US"/>
              </w:rPr>
              <w:t>Wet</w:t>
            </w:r>
            <w:r>
              <w:rPr>
                <w:rFonts w:ascii="Times New Roman" w:hAnsi="Times New Roman" w:cs="Times New Roman"/>
                <w:sz w:val="24"/>
                <w:lang w:val="en-US"/>
              </w:rPr>
              <w:t>ted</w:t>
            </w:r>
            <w:r w:rsidRPr="00CE04AE">
              <w:rPr>
                <w:rFonts w:ascii="Times New Roman" w:hAnsi="Times New Roman" w:cs="Times New Roman"/>
                <w:sz w:val="24"/>
                <w:lang w:val="en-US"/>
              </w:rPr>
              <w:t xml:space="preserve"> area in Stretch (Width x Depth) (m</w:t>
            </w:r>
            <w:r w:rsidRPr="00CE04AE">
              <w:rPr>
                <w:rFonts w:ascii="Times New Roman" w:hAnsi="Times New Roman" w:cs="Times New Roman"/>
                <w:sz w:val="24"/>
                <w:vertAlign w:val="superscript"/>
                <w:lang w:val="en-US"/>
              </w:rPr>
              <w:t>2</w:t>
            </w:r>
            <w:r w:rsidRPr="00CE04AE">
              <w:rPr>
                <w:rFonts w:ascii="Times New Roman" w:hAnsi="Times New Roman" w:cs="Times New Roman"/>
                <w:sz w:val="24"/>
                <w:lang w:val="en-US"/>
              </w:rPr>
              <w:t>)</w:t>
            </w:r>
          </w:p>
        </w:tc>
        <w:tc>
          <w:tcPr>
            <w:tcW w:w="1574" w:type="dxa"/>
          </w:tcPr>
          <w:p w:rsidR="000C070A" w:rsidRPr="005D458F"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XWXD</w:t>
            </w:r>
          </w:p>
        </w:tc>
        <w:tc>
          <w:tcPr>
            <w:tcW w:w="855" w:type="dxa"/>
            <w:noWrap/>
            <w:vAlign w:val="center"/>
            <w:hideMark/>
          </w:tcPr>
          <w:p w:rsidR="000C070A" w:rsidRPr="004F7C1B" w:rsidRDefault="0046653F"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10.730</w:t>
            </w:r>
          </w:p>
        </w:tc>
        <w:tc>
          <w:tcPr>
            <w:tcW w:w="0" w:type="auto"/>
            <w:noWrap/>
            <w:vAlign w:val="center"/>
            <w:hideMark/>
          </w:tcPr>
          <w:p w:rsidR="000C070A" w:rsidRPr="004F7C1B" w:rsidRDefault="0046653F"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5.835</w:t>
            </w:r>
          </w:p>
        </w:tc>
      </w:tr>
      <w:tr w:rsidR="00CE04AE" w:rsidRPr="00CE04AE" w:rsidTr="003E6498">
        <w:trPr>
          <w:trHeight w:val="120"/>
        </w:trPr>
        <w:tc>
          <w:tcPr>
            <w:tcW w:w="0" w:type="auto"/>
            <w:vMerge/>
            <w:vAlign w:val="center"/>
            <w:hideMark/>
          </w:tcPr>
          <w:p w:rsidR="00CE04AE" w:rsidRPr="004F7C1B" w:rsidRDefault="00CE04AE" w:rsidP="00727AD3">
            <w:pPr>
              <w:rPr>
                <w:rFonts w:ascii="Times New Roman" w:eastAsia="Times New Roman" w:hAnsi="Times New Roman" w:cs="Times New Roman"/>
                <w:color w:val="000000"/>
                <w:lang w:val="en-US" w:eastAsia="pt-BR"/>
              </w:rPr>
            </w:pPr>
          </w:p>
        </w:tc>
        <w:tc>
          <w:tcPr>
            <w:tcW w:w="6258" w:type="dxa"/>
            <w:gridSpan w:val="2"/>
            <w:vAlign w:val="center"/>
            <w:hideMark/>
          </w:tcPr>
          <w:p w:rsidR="00CE04AE" w:rsidRPr="000A40BE" w:rsidRDefault="00CE04AE" w:rsidP="005D458F">
            <w:pPr>
              <w:jc w:val="center"/>
              <w:rPr>
                <w:rFonts w:ascii="Times New Roman" w:hAnsi="Times New Roman" w:cs="Times New Roman"/>
                <w:sz w:val="24"/>
                <w:lang w:val="en-US"/>
              </w:rPr>
            </w:pPr>
            <w:r w:rsidRPr="000A40BE">
              <w:rPr>
                <w:rFonts w:ascii="Times New Roman" w:hAnsi="Times New Roman" w:cs="Times New Roman"/>
                <w:sz w:val="24"/>
                <w:lang w:val="en-US"/>
              </w:rPr>
              <w:t>Ratio width and d</w:t>
            </w:r>
            <w:r>
              <w:rPr>
                <w:rFonts w:ascii="Times New Roman" w:hAnsi="Times New Roman" w:cs="Times New Roman"/>
                <w:sz w:val="24"/>
                <w:lang w:val="en-US"/>
              </w:rPr>
              <w:t>epth in the s</w:t>
            </w:r>
            <w:r w:rsidRPr="000A40BE">
              <w:rPr>
                <w:rFonts w:ascii="Times New Roman" w:hAnsi="Times New Roman" w:cs="Times New Roman"/>
                <w:sz w:val="24"/>
                <w:lang w:val="en-US"/>
              </w:rPr>
              <w:t>ection</w:t>
            </w:r>
          </w:p>
        </w:tc>
        <w:tc>
          <w:tcPr>
            <w:tcW w:w="1574" w:type="dxa"/>
          </w:tcPr>
          <w:p w:rsidR="00CE04AE" w:rsidRPr="005D458F"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XWD_RAT</w:t>
            </w:r>
          </w:p>
        </w:tc>
        <w:tc>
          <w:tcPr>
            <w:tcW w:w="855" w:type="dxa"/>
            <w:noWrap/>
            <w:vAlign w:val="center"/>
            <w:hideMark/>
          </w:tcPr>
          <w:p w:rsidR="00CE04AE" w:rsidRDefault="00CE04AE"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4.823</w:t>
            </w:r>
          </w:p>
        </w:tc>
        <w:tc>
          <w:tcPr>
            <w:tcW w:w="0" w:type="auto"/>
            <w:noWrap/>
            <w:vAlign w:val="center"/>
            <w:hideMark/>
          </w:tcPr>
          <w:p w:rsidR="00CE04AE" w:rsidRDefault="00CE04AE"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4.888</w:t>
            </w:r>
          </w:p>
        </w:tc>
      </w:tr>
      <w:tr w:rsidR="000C070A" w:rsidRPr="004F7C1B" w:rsidTr="003E6498">
        <w:trPr>
          <w:trHeight w:val="120"/>
        </w:trPr>
        <w:tc>
          <w:tcPr>
            <w:tcW w:w="0" w:type="auto"/>
            <w:vMerge/>
            <w:vAlign w:val="center"/>
            <w:hideMark/>
          </w:tcPr>
          <w:p w:rsidR="000C070A" w:rsidRPr="004F7C1B" w:rsidRDefault="000C070A" w:rsidP="00727AD3">
            <w:pPr>
              <w:rPr>
                <w:rFonts w:ascii="Times New Roman" w:eastAsia="Times New Roman" w:hAnsi="Times New Roman" w:cs="Times New Roman"/>
                <w:color w:val="000000"/>
                <w:lang w:val="en-US" w:eastAsia="pt-BR"/>
              </w:rPr>
            </w:pPr>
          </w:p>
        </w:tc>
        <w:tc>
          <w:tcPr>
            <w:tcW w:w="6258" w:type="dxa"/>
            <w:gridSpan w:val="2"/>
            <w:vAlign w:val="center"/>
            <w:hideMark/>
          </w:tcPr>
          <w:p w:rsidR="000C070A" w:rsidRPr="005D458F" w:rsidRDefault="000C070A" w:rsidP="005D458F">
            <w:pPr>
              <w:jc w:val="center"/>
              <w:rPr>
                <w:rFonts w:ascii="Times New Roman" w:hAnsi="Times New Roman" w:cs="Times New Roman"/>
                <w:sz w:val="24"/>
                <w:lang w:val="en-US"/>
              </w:rPr>
            </w:pPr>
            <w:r w:rsidRPr="000A40BE">
              <w:rPr>
                <w:rFonts w:ascii="Times New Roman" w:hAnsi="Times New Roman" w:cs="Times New Roman"/>
                <w:sz w:val="24"/>
                <w:lang w:val="en-US"/>
              </w:rPr>
              <w:t>Angle margins (degrees)</w:t>
            </w:r>
          </w:p>
        </w:tc>
        <w:tc>
          <w:tcPr>
            <w:tcW w:w="1574" w:type="dxa"/>
          </w:tcPr>
          <w:p w:rsidR="000C070A" w:rsidRPr="005D458F"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XBKA</w:t>
            </w:r>
          </w:p>
        </w:tc>
        <w:tc>
          <w:tcPr>
            <w:tcW w:w="855" w:type="dxa"/>
            <w:noWrap/>
            <w:vAlign w:val="center"/>
            <w:hideMark/>
          </w:tcPr>
          <w:p w:rsidR="000C070A" w:rsidRPr="004F7C1B" w:rsidRDefault="0046653F"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4.</w:t>
            </w:r>
            <w:r w:rsidR="00CE04AE">
              <w:rPr>
                <w:rFonts w:ascii="Times New Roman" w:eastAsia="Times New Roman" w:hAnsi="Times New Roman" w:cs="Times New Roman"/>
                <w:color w:val="000000"/>
                <w:lang w:val="en-US" w:eastAsia="pt-BR"/>
              </w:rPr>
              <w:t>124</w:t>
            </w:r>
          </w:p>
        </w:tc>
        <w:tc>
          <w:tcPr>
            <w:tcW w:w="0" w:type="auto"/>
            <w:noWrap/>
            <w:vAlign w:val="center"/>
            <w:hideMark/>
          </w:tcPr>
          <w:p w:rsidR="000C070A" w:rsidRPr="004F7C1B" w:rsidRDefault="00CE04AE"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2.907</w:t>
            </w:r>
          </w:p>
        </w:tc>
      </w:tr>
      <w:tr w:rsidR="000C070A" w:rsidRPr="004F7C1B" w:rsidTr="003E6498">
        <w:trPr>
          <w:trHeight w:val="120"/>
        </w:trPr>
        <w:tc>
          <w:tcPr>
            <w:tcW w:w="0" w:type="auto"/>
            <w:vMerge/>
            <w:vAlign w:val="center"/>
            <w:hideMark/>
          </w:tcPr>
          <w:p w:rsidR="000C070A" w:rsidRPr="004F7C1B" w:rsidRDefault="000C070A" w:rsidP="00727AD3">
            <w:pPr>
              <w:rPr>
                <w:rFonts w:ascii="Times New Roman" w:eastAsia="Times New Roman" w:hAnsi="Times New Roman" w:cs="Times New Roman"/>
                <w:color w:val="000000"/>
                <w:lang w:val="en-US" w:eastAsia="pt-BR"/>
              </w:rPr>
            </w:pPr>
          </w:p>
        </w:tc>
        <w:tc>
          <w:tcPr>
            <w:tcW w:w="6258" w:type="dxa"/>
            <w:gridSpan w:val="2"/>
            <w:vAlign w:val="center"/>
            <w:hideMark/>
          </w:tcPr>
          <w:p w:rsidR="000C070A" w:rsidRPr="005D458F" w:rsidRDefault="000C070A" w:rsidP="005D458F">
            <w:pPr>
              <w:jc w:val="center"/>
              <w:rPr>
                <w:rFonts w:ascii="Times New Roman" w:hAnsi="Times New Roman" w:cs="Times New Roman"/>
                <w:sz w:val="24"/>
                <w:lang w:val="en-US"/>
              </w:rPr>
            </w:pPr>
            <w:r w:rsidRPr="000A40BE">
              <w:rPr>
                <w:rFonts w:ascii="Times New Roman" w:hAnsi="Times New Roman" w:cs="Times New Roman"/>
                <w:sz w:val="24"/>
                <w:lang w:val="en-US"/>
              </w:rPr>
              <w:t>Mean distance excavated margins (m)</w:t>
            </w:r>
          </w:p>
        </w:tc>
        <w:tc>
          <w:tcPr>
            <w:tcW w:w="1574" w:type="dxa"/>
          </w:tcPr>
          <w:p w:rsidR="000C070A" w:rsidRPr="005D458F"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XUN</w:t>
            </w:r>
          </w:p>
        </w:tc>
        <w:tc>
          <w:tcPr>
            <w:tcW w:w="855" w:type="dxa"/>
            <w:noWrap/>
            <w:vAlign w:val="center"/>
            <w:hideMark/>
          </w:tcPr>
          <w:p w:rsidR="000C070A" w:rsidRPr="004F7C1B" w:rsidRDefault="00CE04AE"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26.367</w:t>
            </w:r>
          </w:p>
        </w:tc>
        <w:tc>
          <w:tcPr>
            <w:tcW w:w="0" w:type="auto"/>
            <w:noWrap/>
            <w:vAlign w:val="center"/>
            <w:hideMark/>
          </w:tcPr>
          <w:p w:rsidR="000C070A" w:rsidRPr="004F7C1B" w:rsidRDefault="00CE04AE"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14.870</w:t>
            </w:r>
          </w:p>
        </w:tc>
      </w:tr>
      <w:tr w:rsidR="000C070A" w:rsidRPr="00830508" w:rsidTr="003E6498">
        <w:trPr>
          <w:trHeight w:val="602"/>
        </w:trPr>
        <w:tc>
          <w:tcPr>
            <w:tcW w:w="0" w:type="auto"/>
            <w:vMerge w:val="restart"/>
            <w:noWrap/>
            <w:vAlign w:val="center"/>
            <w:hideMark/>
          </w:tcPr>
          <w:p w:rsidR="000C070A" w:rsidRPr="00830508" w:rsidRDefault="000C070A" w:rsidP="00727AD3">
            <w:pPr>
              <w:jc w:val="center"/>
              <w:rPr>
                <w:rFonts w:ascii="Times New Roman" w:eastAsia="Times New Roman" w:hAnsi="Times New Roman" w:cs="Times New Roman"/>
                <w:color w:val="000000"/>
                <w:lang w:eastAsia="pt-BR"/>
              </w:rPr>
            </w:pPr>
            <w:r w:rsidRPr="00830508">
              <w:rPr>
                <w:rFonts w:ascii="Times New Roman" w:eastAsia="Times New Roman" w:hAnsi="Times New Roman" w:cs="Times New Roman"/>
                <w:color w:val="000000"/>
                <w:lang w:eastAsia="pt-BR"/>
              </w:rPr>
              <w:t>Substrate</w:t>
            </w:r>
          </w:p>
        </w:tc>
        <w:tc>
          <w:tcPr>
            <w:tcW w:w="6258" w:type="dxa"/>
            <w:gridSpan w:val="2"/>
            <w:vAlign w:val="center"/>
            <w:hideMark/>
          </w:tcPr>
          <w:p w:rsidR="000C070A" w:rsidRPr="00830508" w:rsidRDefault="000C070A" w:rsidP="00727AD3">
            <w:pPr>
              <w:jc w:val="center"/>
              <w:rPr>
                <w:rFonts w:ascii="Times New Roman" w:eastAsia="Times New Roman" w:hAnsi="Times New Roman" w:cs="Times New Roman"/>
                <w:color w:val="000000"/>
                <w:lang w:eastAsia="pt-BR"/>
              </w:rPr>
            </w:pPr>
            <w:r>
              <w:rPr>
                <w:rFonts w:ascii="Times New Roman" w:hAnsi="Times New Roman" w:cs="Times New Roman"/>
                <w:sz w:val="24"/>
                <w:lang w:val="en-US"/>
              </w:rPr>
              <w:t>Mean immersion (c</w:t>
            </w:r>
            <w:r w:rsidRPr="00157ED6">
              <w:rPr>
                <w:rFonts w:ascii="Times New Roman" w:hAnsi="Times New Roman" w:cs="Times New Roman"/>
                <w:sz w:val="24"/>
                <w:lang w:val="en-US"/>
              </w:rPr>
              <w:t>hannel) (%)</w:t>
            </w:r>
          </w:p>
        </w:tc>
        <w:tc>
          <w:tcPr>
            <w:tcW w:w="1574" w:type="dxa"/>
          </w:tcPr>
          <w:p w:rsidR="000C070A" w:rsidRPr="00830508" w:rsidRDefault="00F909A4"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XCEMBED</w:t>
            </w:r>
          </w:p>
        </w:tc>
        <w:tc>
          <w:tcPr>
            <w:tcW w:w="855" w:type="dxa"/>
            <w:noWrap/>
            <w:vAlign w:val="center"/>
            <w:hideMark/>
          </w:tcPr>
          <w:p w:rsidR="000C070A" w:rsidRPr="00830508" w:rsidRDefault="00CE04AE"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50.499</w:t>
            </w:r>
          </w:p>
        </w:tc>
        <w:tc>
          <w:tcPr>
            <w:tcW w:w="0" w:type="auto"/>
            <w:noWrap/>
            <w:vAlign w:val="center"/>
            <w:hideMark/>
          </w:tcPr>
          <w:p w:rsidR="000C070A" w:rsidRPr="00830508" w:rsidRDefault="0046653F"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w:t>
            </w:r>
            <w:r w:rsidR="00CE04AE">
              <w:rPr>
                <w:rFonts w:ascii="Times New Roman" w:eastAsia="Times New Roman" w:hAnsi="Times New Roman" w:cs="Times New Roman"/>
                <w:color w:val="000000"/>
                <w:lang w:eastAsia="pt-BR"/>
              </w:rPr>
              <w:t>5.719</w:t>
            </w:r>
          </w:p>
        </w:tc>
      </w:tr>
      <w:tr w:rsidR="000C070A" w:rsidRPr="00830508" w:rsidTr="003E6498">
        <w:trPr>
          <w:trHeight w:val="602"/>
        </w:trPr>
        <w:tc>
          <w:tcPr>
            <w:tcW w:w="0" w:type="auto"/>
            <w:vMerge/>
            <w:vAlign w:val="center"/>
            <w:hideMark/>
          </w:tcPr>
          <w:p w:rsidR="000C070A" w:rsidRPr="00830508" w:rsidRDefault="000C070A" w:rsidP="00727AD3">
            <w:pPr>
              <w:rPr>
                <w:rFonts w:ascii="Times New Roman" w:eastAsia="Times New Roman" w:hAnsi="Times New Roman" w:cs="Times New Roman"/>
                <w:color w:val="000000"/>
                <w:lang w:eastAsia="pt-BR"/>
              </w:rPr>
            </w:pPr>
          </w:p>
        </w:tc>
        <w:tc>
          <w:tcPr>
            <w:tcW w:w="6258" w:type="dxa"/>
            <w:gridSpan w:val="2"/>
            <w:vAlign w:val="center"/>
            <w:hideMark/>
          </w:tcPr>
          <w:p w:rsidR="000C070A" w:rsidRPr="005D7E60" w:rsidRDefault="000C070A" w:rsidP="005D7E60">
            <w:pPr>
              <w:jc w:val="center"/>
              <w:rPr>
                <w:rFonts w:ascii="Times New Roman" w:hAnsi="Times New Roman" w:cs="Times New Roman"/>
                <w:sz w:val="24"/>
                <w:lang w:val="en-US"/>
              </w:rPr>
            </w:pPr>
            <w:r>
              <w:rPr>
                <w:rFonts w:ascii="Times New Roman" w:hAnsi="Times New Roman" w:cs="Times New Roman"/>
                <w:sz w:val="24"/>
                <w:lang w:val="en-US"/>
              </w:rPr>
              <w:t>Immersion standard deviation (c</w:t>
            </w:r>
            <w:r w:rsidRPr="00157ED6">
              <w:rPr>
                <w:rFonts w:ascii="Times New Roman" w:hAnsi="Times New Roman" w:cs="Times New Roman"/>
                <w:sz w:val="24"/>
                <w:lang w:val="en-US"/>
              </w:rPr>
              <w:t>hannel) (%)</w:t>
            </w:r>
          </w:p>
        </w:tc>
        <w:tc>
          <w:tcPr>
            <w:tcW w:w="1574" w:type="dxa"/>
          </w:tcPr>
          <w:p w:rsidR="000C070A" w:rsidRPr="00830508" w:rsidRDefault="00F909A4"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VCEMBED</w:t>
            </w:r>
          </w:p>
        </w:tc>
        <w:tc>
          <w:tcPr>
            <w:tcW w:w="855" w:type="dxa"/>
            <w:noWrap/>
            <w:vAlign w:val="center"/>
            <w:hideMark/>
          </w:tcPr>
          <w:p w:rsidR="000C070A" w:rsidRPr="00830508" w:rsidRDefault="00CE04AE"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48.158</w:t>
            </w:r>
          </w:p>
        </w:tc>
        <w:tc>
          <w:tcPr>
            <w:tcW w:w="0" w:type="auto"/>
            <w:noWrap/>
            <w:vAlign w:val="center"/>
            <w:hideMark/>
          </w:tcPr>
          <w:p w:rsidR="000C070A" w:rsidRPr="00830508" w:rsidRDefault="00CE04AE"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18.611</w:t>
            </w:r>
          </w:p>
        </w:tc>
      </w:tr>
      <w:tr w:rsidR="000C070A" w:rsidRPr="00830508" w:rsidTr="003E6498">
        <w:trPr>
          <w:trHeight w:val="62"/>
        </w:trPr>
        <w:tc>
          <w:tcPr>
            <w:tcW w:w="0" w:type="auto"/>
            <w:vMerge/>
            <w:vAlign w:val="center"/>
            <w:hideMark/>
          </w:tcPr>
          <w:p w:rsidR="000C070A" w:rsidRPr="00830508" w:rsidRDefault="000C070A" w:rsidP="00727AD3">
            <w:pPr>
              <w:rPr>
                <w:rFonts w:ascii="Times New Roman" w:eastAsia="Times New Roman" w:hAnsi="Times New Roman" w:cs="Times New Roman"/>
                <w:color w:val="000000"/>
                <w:lang w:eastAsia="pt-BR"/>
              </w:rPr>
            </w:pPr>
          </w:p>
        </w:tc>
        <w:tc>
          <w:tcPr>
            <w:tcW w:w="6258" w:type="dxa"/>
            <w:gridSpan w:val="2"/>
            <w:vAlign w:val="center"/>
            <w:hideMark/>
          </w:tcPr>
          <w:p w:rsidR="000C070A" w:rsidRPr="005D7E60" w:rsidRDefault="000C070A" w:rsidP="005D7E60">
            <w:pPr>
              <w:jc w:val="center"/>
              <w:rPr>
                <w:rFonts w:ascii="Times New Roman" w:hAnsi="Times New Roman" w:cs="Times New Roman"/>
                <w:sz w:val="24"/>
                <w:lang w:val="en-US"/>
              </w:rPr>
            </w:pPr>
            <w:r>
              <w:rPr>
                <w:rFonts w:ascii="Times New Roman" w:hAnsi="Times New Roman" w:cs="Times New Roman"/>
                <w:sz w:val="24"/>
                <w:lang w:val="en-US"/>
              </w:rPr>
              <w:t>Bedrock s - flat r</w:t>
            </w:r>
            <w:r w:rsidRPr="00157ED6">
              <w:rPr>
                <w:rFonts w:ascii="Times New Roman" w:hAnsi="Times New Roman" w:cs="Times New Roman"/>
                <w:sz w:val="24"/>
                <w:lang w:val="en-US"/>
              </w:rPr>
              <w:t>ock (%)</w:t>
            </w:r>
          </w:p>
        </w:tc>
        <w:tc>
          <w:tcPr>
            <w:tcW w:w="1574" w:type="dxa"/>
          </w:tcPr>
          <w:p w:rsidR="000C070A" w:rsidRPr="00830508" w:rsidRDefault="00F909A4"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PCT_RL</w:t>
            </w:r>
          </w:p>
        </w:tc>
        <w:tc>
          <w:tcPr>
            <w:tcW w:w="855" w:type="dxa"/>
            <w:noWrap/>
            <w:vAlign w:val="center"/>
            <w:hideMark/>
          </w:tcPr>
          <w:p w:rsidR="000C070A" w:rsidRPr="00830508" w:rsidRDefault="008A2619" w:rsidP="008A2619">
            <w:pP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50.108</w:t>
            </w:r>
          </w:p>
        </w:tc>
        <w:tc>
          <w:tcPr>
            <w:tcW w:w="0" w:type="auto"/>
            <w:noWrap/>
            <w:vAlign w:val="center"/>
            <w:hideMark/>
          </w:tcPr>
          <w:p w:rsidR="000C070A" w:rsidRPr="00830508" w:rsidRDefault="008A2619"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18.562</w:t>
            </w:r>
          </w:p>
        </w:tc>
      </w:tr>
      <w:tr w:rsidR="000C070A" w:rsidRPr="000C070A" w:rsidTr="003E6498">
        <w:trPr>
          <w:trHeight w:val="56"/>
        </w:trPr>
        <w:tc>
          <w:tcPr>
            <w:tcW w:w="0" w:type="auto"/>
            <w:vMerge/>
            <w:vAlign w:val="center"/>
            <w:hideMark/>
          </w:tcPr>
          <w:p w:rsidR="000C070A" w:rsidRPr="00830508" w:rsidRDefault="000C070A" w:rsidP="00727AD3">
            <w:pPr>
              <w:rPr>
                <w:rFonts w:ascii="Times New Roman" w:eastAsia="Times New Roman" w:hAnsi="Times New Roman" w:cs="Times New Roman"/>
                <w:color w:val="000000"/>
                <w:lang w:eastAsia="pt-BR"/>
              </w:rPr>
            </w:pPr>
          </w:p>
        </w:tc>
        <w:tc>
          <w:tcPr>
            <w:tcW w:w="6258" w:type="dxa"/>
            <w:gridSpan w:val="2"/>
            <w:vAlign w:val="center"/>
            <w:hideMark/>
          </w:tcPr>
          <w:p w:rsidR="000C070A" w:rsidRPr="005D7E60" w:rsidRDefault="000C070A" w:rsidP="005D7E60">
            <w:pPr>
              <w:jc w:val="center"/>
              <w:rPr>
                <w:rFonts w:ascii="Times New Roman" w:hAnsi="Times New Roman" w:cs="Times New Roman"/>
                <w:sz w:val="24"/>
                <w:lang w:val="en-US"/>
              </w:rPr>
            </w:pPr>
            <w:r>
              <w:rPr>
                <w:rFonts w:ascii="Times New Roman" w:hAnsi="Times New Roman" w:cs="Times New Roman"/>
                <w:sz w:val="24"/>
                <w:lang w:val="en-US"/>
              </w:rPr>
              <w:t>Substrate &lt;16 mm d</w:t>
            </w:r>
            <w:r w:rsidRPr="00157ED6">
              <w:rPr>
                <w:rFonts w:ascii="Times New Roman" w:hAnsi="Times New Roman" w:cs="Times New Roman"/>
                <w:sz w:val="24"/>
                <w:lang w:val="en-US"/>
              </w:rPr>
              <w:t xml:space="preserve">iameter - Transect and </w:t>
            </w:r>
            <w:proofErr w:type="spellStart"/>
            <w:r w:rsidRPr="00157ED6">
              <w:rPr>
                <w:rFonts w:ascii="Times New Roman" w:hAnsi="Times New Roman" w:cs="Times New Roman"/>
                <w:sz w:val="24"/>
                <w:lang w:val="en-US"/>
              </w:rPr>
              <w:t>Mesotransect</w:t>
            </w:r>
            <w:proofErr w:type="spellEnd"/>
            <w:r w:rsidRPr="00157ED6">
              <w:rPr>
                <w:rFonts w:ascii="Times New Roman" w:hAnsi="Times New Roman" w:cs="Times New Roman"/>
                <w:sz w:val="24"/>
                <w:lang w:val="en-US"/>
              </w:rPr>
              <w:t xml:space="preserve"> (%)</w:t>
            </w:r>
          </w:p>
        </w:tc>
        <w:tc>
          <w:tcPr>
            <w:tcW w:w="1574" w:type="dxa"/>
          </w:tcPr>
          <w:p w:rsidR="000C070A" w:rsidRPr="000C070A"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PCT_SFGF</w:t>
            </w:r>
          </w:p>
        </w:tc>
        <w:tc>
          <w:tcPr>
            <w:tcW w:w="855" w:type="dxa"/>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16.068</w:t>
            </w:r>
          </w:p>
        </w:tc>
        <w:tc>
          <w:tcPr>
            <w:tcW w:w="0" w:type="auto"/>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18.472</w:t>
            </w:r>
          </w:p>
        </w:tc>
      </w:tr>
      <w:tr w:rsidR="000C070A" w:rsidRPr="000C070A" w:rsidTr="003E6498">
        <w:trPr>
          <w:trHeight w:val="56"/>
        </w:trPr>
        <w:tc>
          <w:tcPr>
            <w:tcW w:w="0" w:type="auto"/>
            <w:vMerge/>
            <w:vAlign w:val="center"/>
            <w:hideMark/>
          </w:tcPr>
          <w:p w:rsidR="000C070A" w:rsidRPr="000C070A" w:rsidRDefault="000C070A" w:rsidP="00727AD3">
            <w:pPr>
              <w:rPr>
                <w:rFonts w:ascii="Times New Roman" w:eastAsia="Times New Roman" w:hAnsi="Times New Roman" w:cs="Times New Roman"/>
                <w:color w:val="000000"/>
                <w:lang w:val="en-US" w:eastAsia="pt-BR"/>
              </w:rPr>
            </w:pPr>
          </w:p>
        </w:tc>
        <w:tc>
          <w:tcPr>
            <w:tcW w:w="6258" w:type="dxa"/>
            <w:gridSpan w:val="2"/>
            <w:vAlign w:val="center"/>
            <w:hideMark/>
          </w:tcPr>
          <w:p w:rsidR="000C070A" w:rsidRPr="005D7E60" w:rsidRDefault="000C070A" w:rsidP="005D7E60">
            <w:pPr>
              <w:jc w:val="center"/>
              <w:rPr>
                <w:rFonts w:ascii="Times New Roman" w:hAnsi="Times New Roman" w:cs="Times New Roman"/>
                <w:sz w:val="24"/>
                <w:lang w:val="en-US"/>
              </w:rPr>
            </w:pPr>
            <w:r>
              <w:rPr>
                <w:rFonts w:ascii="Times New Roman" w:hAnsi="Times New Roman" w:cs="Times New Roman"/>
                <w:sz w:val="24"/>
                <w:lang w:val="en-US"/>
              </w:rPr>
              <w:t>Total o</w:t>
            </w:r>
            <w:r w:rsidRPr="00157ED6">
              <w:rPr>
                <w:rFonts w:ascii="Times New Roman" w:hAnsi="Times New Roman" w:cs="Times New Roman"/>
                <w:sz w:val="24"/>
                <w:lang w:val="en-US"/>
              </w:rPr>
              <w:t>rga</w:t>
            </w:r>
            <w:r>
              <w:rPr>
                <w:rFonts w:ascii="Times New Roman" w:hAnsi="Times New Roman" w:cs="Times New Roman"/>
                <w:sz w:val="24"/>
                <w:lang w:val="en-US"/>
              </w:rPr>
              <w:t>nic m</w:t>
            </w:r>
            <w:r w:rsidRPr="00157ED6">
              <w:rPr>
                <w:rFonts w:ascii="Times New Roman" w:hAnsi="Times New Roman" w:cs="Times New Roman"/>
                <w:sz w:val="24"/>
                <w:lang w:val="en-US"/>
              </w:rPr>
              <w:t>atter (%)</w:t>
            </w:r>
          </w:p>
        </w:tc>
        <w:tc>
          <w:tcPr>
            <w:tcW w:w="1574" w:type="dxa"/>
          </w:tcPr>
          <w:p w:rsidR="000C070A" w:rsidRPr="000C070A"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PCT_ORG</w:t>
            </w:r>
          </w:p>
        </w:tc>
        <w:tc>
          <w:tcPr>
            <w:tcW w:w="855" w:type="dxa"/>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27.051</w:t>
            </w:r>
          </w:p>
        </w:tc>
        <w:tc>
          <w:tcPr>
            <w:tcW w:w="0" w:type="auto"/>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24.574</w:t>
            </w:r>
          </w:p>
        </w:tc>
      </w:tr>
      <w:tr w:rsidR="000C070A" w:rsidRPr="000C070A" w:rsidTr="003E6498">
        <w:trPr>
          <w:trHeight w:val="56"/>
        </w:trPr>
        <w:tc>
          <w:tcPr>
            <w:tcW w:w="0" w:type="auto"/>
            <w:vMerge/>
            <w:vAlign w:val="center"/>
            <w:hideMark/>
          </w:tcPr>
          <w:p w:rsidR="000C070A" w:rsidRPr="000C070A" w:rsidRDefault="000C070A" w:rsidP="00727AD3">
            <w:pPr>
              <w:rPr>
                <w:rFonts w:ascii="Times New Roman" w:eastAsia="Times New Roman" w:hAnsi="Times New Roman" w:cs="Times New Roman"/>
                <w:color w:val="000000"/>
                <w:lang w:val="en-US" w:eastAsia="pt-BR"/>
              </w:rPr>
            </w:pPr>
          </w:p>
        </w:tc>
        <w:tc>
          <w:tcPr>
            <w:tcW w:w="6258" w:type="dxa"/>
            <w:gridSpan w:val="2"/>
            <w:vAlign w:val="center"/>
            <w:hideMark/>
          </w:tcPr>
          <w:p w:rsidR="000C070A" w:rsidRPr="005D7E60" w:rsidRDefault="000C070A" w:rsidP="005D7E60">
            <w:pPr>
              <w:jc w:val="center"/>
              <w:rPr>
                <w:rFonts w:ascii="Times New Roman" w:hAnsi="Times New Roman" w:cs="Times New Roman"/>
                <w:sz w:val="24"/>
                <w:lang w:val="en-US"/>
              </w:rPr>
            </w:pPr>
            <w:r>
              <w:rPr>
                <w:rFonts w:ascii="Times New Roman" w:hAnsi="Times New Roman" w:cs="Times New Roman"/>
                <w:sz w:val="24"/>
                <w:lang w:val="en-US"/>
              </w:rPr>
              <w:t>Wood (%)</w:t>
            </w:r>
          </w:p>
        </w:tc>
        <w:tc>
          <w:tcPr>
            <w:tcW w:w="1574" w:type="dxa"/>
          </w:tcPr>
          <w:p w:rsidR="000C070A" w:rsidRPr="000C070A"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PCT_WD</w:t>
            </w:r>
          </w:p>
        </w:tc>
        <w:tc>
          <w:tcPr>
            <w:tcW w:w="855" w:type="dxa"/>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45.244</w:t>
            </w:r>
          </w:p>
        </w:tc>
        <w:tc>
          <w:tcPr>
            <w:tcW w:w="0" w:type="auto"/>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24.642</w:t>
            </w:r>
          </w:p>
        </w:tc>
      </w:tr>
      <w:tr w:rsidR="000C070A" w:rsidRPr="000C070A" w:rsidTr="003E6498">
        <w:trPr>
          <w:trHeight w:val="56"/>
        </w:trPr>
        <w:tc>
          <w:tcPr>
            <w:tcW w:w="0" w:type="auto"/>
            <w:vMerge/>
            <w:vAlign w:val="center"/>
            <w:hideMark/>
          </w:tcPr>
          <w:p w:rsidR="000C070A" w:rsidRPr="000C070A" w:rsidRDefault="000C070A" w:rsidP="00727AD3">
            <w:pPr>
              <w:rPr>
                <w:rFonts w:ascii="Times New Roman" w:eastAsia="Times New Roman" w:hAnsi="Times New Roman" w:cs="Times New Roman"/>
                <w:color w:val="000000"/>
                <w:lang w:val="en-US" w:eastAsia="pt-BR"/>
              </w:rPr>
            </w:pPr>
          </w:p>
        </w:tc>
        <w:tc>
          <w:tcPr>
            <w:tcW w:w="6258" w:type="dxa"/>
            <w:gridSpan w:val="2"/>
            <w:vAlign w:val="center"/>
            <w:hideMark/>
          </w:tcPr>
          <w:p w:rsidR="000C070A" w:rsidRPr="005D7E60" w:rsidRDefault="000C070A" w:rsidP="005D7E60">
            <w:pPr>
              <w:jc w:val="center"/>
              <w:rPr>
                <w:rFonts w:ascii="Times New Roman" w:hAnsi="Times New Roman" w:cs="Times New Roman"/>
                <w:sz w:val="24"/>
                <w:lang w:val="en-US"/>
              </w:rPr>
            </w:pPr>
            <w:r>
              <w:rPr>
                <w:rFonts w:ascii="Times New Roman" w:hAnsi="Times New Roman" w:cs="Times New Roman"/>
                <w:sz w:val="24"/>
                <w:lang w:val="en-US"/>
              </w:rPr>
              <w:t>Concrete (%)</w:t>
            </w:r>
          </w:p>
        </w:tc>
        <w:tc>
          <w:tcPr>
            <w:tcW w:w="1574" w:type="dxa"/>
          </w:tcPr>
          <w:p w:rsidR="000C070A" w:rsidRPr="000C070A"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PCT_RC</w:t>
            </w:r>
          </w:p>
        </w:tc>
        <w:tc>
          <w:tcPr>
            <w:tcW w:w="855" w:type="dxa"/>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34.614</w:t>
            </w:r>
          </w:p>
        </w:tc>
        <w:tc>
          <w:tcPr>
            <w:tcW w:w="0" w:type="auto"/>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29.529</w:t>
            </w:r>
          </w:p>
        </w:tc>
      </w:tr>
      <w:tr w:rsidR="000C070A" w:rsidRPr="000C070A" w:rsidTr="003E6498">
        <w:trPr>
          <w:trHeight w:val="56"/>
        </w:trPr>
        <w:tc>
          <w:tcPr>
            <w:tcW w:w="0" w:type="auto"/>
            <w:vMerge/>
            <w:vAlign w:val="center"/>
            <w:hideMark/>
          </w:tcPr>
          <w:p w:rsidR="000C070A" w:rsidRPr="000C070A" w:rsidRDefault="000C070A" w:rsidP="00727AD3">
            <w:pPr>
              <w:rPr>
                <w:rFonts w:ascii="Times New Roman" w:eastAsia="Times New Roman" w:hAnsi="Times New Roman" w:cs="Times New Roman"/>
                <w:color w:val="000000"/>
                <w:lang w:val="en-US" w:eastAsia="pt-BR"/>
              </w:rPr>
            </w:pPr>
          </w:p>
        </w:tc>
        <w:tc>
          <w:tcPr>
            <w:tcW w:w="6258" w:type="dxa"/>
            <w:gridSpan w:val="2"/>
            <w:vAlign w:val="center"/>
            <w:hideMark/>
          </w:tcPr>
          <w:p w:rsidR="000C070A" w:rsidRPr="005D7E60" w:rsidRDefault="000C070A" w:rsidP="005D7E60">
            <w:pPr>
              <w:jc w:val="center"/>
              <w:rPr>
                <w:rFonts w:ascii="Times New Roman" w:hAnsi="Times New Roman" w:cs="Times New Roman"/>
                <w:sz w:val="24"/>
                <w:lang w:val="en-US"/>
              </w:rPr>
            </w:pPr>
            <w:r>
              <w:rPr>
                <w:rFonts w:ascii="Times New Roman" w:hAnsi="Times New Roman" w:cs="Times New Roman"/>
                <w:sz w:val="24"/>
                <w:lang w:val="en-US"/>
              </w:rPr>
              <w:t>Fine litter (%)</w:t>
            </w:r>
          </w:p>
        </w:tc>
        <w:tc>
          <w:tcPr>
            <w:tcW w:w="1574" w:type="dxa"/>
          </w:tcPr>
          <w:p w:rsidR="000C070A" w:rsidRPr="000C070A"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PCT_BF</w:t>
            </w:r>
          </w:p>
        </w:tc>
        <w:tc>
          <w:tcPr>
            <w:tcW w:w="855" w:type="dxa"/>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9.719</w:t>
            </w:r>
          </w:p>
        </w:tc>
        <w:tc>
          <w:tcPr>
            <w:tcW w:w="0" w:type="auto"/>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8.525</w:t>
            </w:r>
          </w:p>
        </w:tc>
      </w:tr>
      <w:tr w:rsidR="000C070A" w:rsidRPr="000C070A" w:rsidTr="003E6498">
        <w:trPr>
          <w:trHeight w:val="56"/>
        </w:trPr>
        <w:tc>
          <w:tcPr>
            <w:tcW w:w="0" w:type="auto"/>
            <w:vMerge/>
            <w:vAlign w:val="center"/>
            <w:hideMark/>
          </w:tcPr>
          <w:p w:rsidR="000C070A" w:rsidRPr="000C070A" w:rsidRDefault="000C070A" w:rsidP="00727AD3">
            <w:pPr>
              <w:rPr>
                <w:rFonts w:ascii="Times New Roman" w:eastAsia="Times New Roman" w:hAnsi="Times New Roman" w:cs="Times New Roman"/>
                <w:color w:val="000000"/>
                <w:lang w:val="en-US" w:eastAsia="pt-BR"/>
              </w:rPr>
            </w:pPr>
          </w:p>
        </w:tc>
        <w:tc>
          <w:tcPr>
            <w:tcW w:w="6258" w:type="dxa"/>
            <w:gridSpan w:val="2"/>
            <w:vAlign w:val="center"/>
            <w:hideMark/>
          </w:tcPr>
          <w:p w:rsidR="000C070A" w:rsidRPr="005D7E60" w:rsidRDefault="000C070A" w:rsidP="005D7E60">
            <w:pPr>
              <w:jc w:val="center"/>
              <w:rPr>
                <w:rFonts w:ascii="Times New Roman" w:hAnsi="Times New Roman" w:cs="Times New Roman"/>
                <w:sz w:val="24"/>
                <w:lang w:val="en-US"/>
              </w:rPr>
            </w:pPr>
            <w:r w:rsidRPr="00157ED6">
              <w:rPr>
                <w:rFonts w:ascii="Times New Roman" w:hAnsi="Times New Roman" w:cs="Times New Roman"/>
                <w:sz w:val="24"/>
                <w:lang w:val="en-US"/>
              </w:rPr>
              <w:t>Leaf bank (%)</w:t>
            </w:r>
          </w:p>
        </w:tc>
        <w:tc>
          <w:tcPr>
            <w:tcW w:w="1574" w:type="dxa"/>
          </w:tcPr>
          <w:p w:rsidR="000C070A" w:rsidRPr="000C070A"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PCT_AL</w:t>
            </w:r>
          </w:p>
        </w:tc>
        <w:tc>
          <w:tcPr>
            <w:tcW w:w="855" w:type="dxa"/>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14.965</w:t>
            </w:r>
          </w:p>
        </w:tc>
        <w:tc>
          <w:tcPr>
            <w:tcW w:w="0" w:type="auto"/>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16.604</w:t>
            </w:r>
          </w:p>
        </w:tc>
      </w:tr>
      <w:tr w:rsidR="000C070A" w:rsidRPr="000C070A" w:rsidTr="003E6498">
        <w:trPr>
          <w:trHeight w:val="56"/>
        </w:trPr>
        <w:tc>
          <w:tcPr>
            <w:tcW w:w="0" w:type="auto"/>
            <w:vMerge/>
            <w:vAlign w:val="center"/>
            <w:hideMark/>
          </w:tcPr>
          <w:p w:rsidR="000C070A" w:rsidRPr="000C070A" w:rsidRDefault="000C070A" w:rsidP="00727AD3">
            <w:pPr>
              <w:rPr>
                <w:rFonts w:ascii="Times New Roman" w:eastAsia="Times New Roman" w:hAnsi="Times New Roman" w:cs="Times New Roman"/>
                <w:color w:val="000000"/>
                <w:lang w:val="en-US" w:eastAsia="pt-BR"/>
              </w:rPr>
            </w:pPr>
          </w:p>
        </w:tc>
        <w:tc>
          <w:tcPr>
            <w:tcW w:w="6258" w:type="dxa"/>
            <w:gridSpan w:val="2"/>
            <w:vAlign w:val="center"/>
            <w:hideMark/>
          </w:tcPr>
          <w:p w:rsidR="000C070A" w:rsidRPr="005D7E60" w:rsidRDefault="000C070A" w:rsidP="005D7E60">
            <w:pPr>
              <w:jc w:val="center"/>
              <w:rPr>
                <w:rFonts w:ascii="Times New Roman" w:hAnsi="Times New Roman" w:cs="Times New Roman"/>
                <w:sz w:val="24"/>
                <w:lang w:val="en-US"/>
              </w:rPr>
            </w:pPr>
            <w:r>
              <w:rPr>
                <w:rFonts w:ascii="Times New Roman" w:hAnsi="Times New Roman" w:cs="Times New Roman"/>
                <w:sz w:val="24"/>
                <w:lang w:val="en-US"/>
              </w:rPr>
              <w:t>Algae (%)</w:t>
            </w:r>
          </w:p>
        </w:tc>
        <w:tc>
          <w:tcPr>
            <w:tcW w:w="1574" w:type="dxa"/>
          </w:tcPr>
          <w:p w:rsidR="000C070A" w:rsidRPr="000C070A"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PCT_MA</w:t>
            </w:r>
          </w:p>
        </w:tc>
        <w:tc>
          <w:tcPr>
            <w:tcW w:w="855" w:type="dxa"/>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15.102</w:t>
            </w:r>
          </w:p>
        </w:tc>
        <w:tc>
          <w:tcPr>
            <w:tcW w:w="0" w:type="auto"/>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18.653</w:t>
            </w:r>
          </w:p>
        </w:tc>
      </w:tr>
      <w:tr w:rsidR="000C070A" w:rsidRPr="000C070A" w:rsidTr="003E6498">
        <w:trPr>
          <w:trHeight w:val="56"/>
        </w:trPr>
        <w:tc>
          <w:tcPr>
            <w:tcW w:w="0" w:type="auto"/>
            <w:vMerge/>
            <w:vAlign w:val="center"/>
            <w:hideMark/>
          </w:tcPr>
          <w:p w:rsidR="000C070A" w:rsidRPr="000C070A" w:rsidRDefault="000C070A" w:rsidP="00727AD3">
            <w:pPr>
              <w:rPr>
                <w:rFonts w:ascii="Times New Roman" w:eastAsia="Times New Roman" w:hAnsi="Times New Roman" w:cs="Times New Roman"/>
                <w:color w:val="000000"/>
                <w:lang w:val="en-US" w:eastAsia="pt-BR"/>
              </w:rPr>
            </w:pPr>
          </w:p>
        </w:tc>
        <w:tc>
          <w:tcPr>
            <w:tcW w:w="6258" w:type="dxa"/>
            <w:gridSpan w:val="2"/>
            <w:vAlign w:val="center"/>
            <w:hideMark/>
          </w:tcPr>
          <w:p w:rsidR="000C070A" w:rsidRPr="005D7E60" w:rsidRDefault="000C070A" w:rsidP="005D7E60">
            <w:pPr>
              <w:jc w:val="center"/>
              <w:rPr>
                <w:rFonts w:ascii="Times New Roman" w:hAnsi="Times New Roman" w:cs="Times New Roman"/>
                <w:sz w:val="24"/>
                <w:lang w:val="en-US"/>
              </w:rPr>
            </w:pPr>
            <w:r w:rsidRPr="008254A8">
              <w:rPr>
                <w:rFonts w:ascii="Times New Roman" w:hAnsi="Times New Roman" w:cs="Times New Roman"/>
                <w:sz w:val="24"/>
                <w:lang w:val="en-US"/>
              </w:rPr>
              <w:t>Macrophyte</w:t>
            </w:r>
            <w:r>
              <w:rPr>
                <w:rFonts w:ascii="Times New Roman" w:hAnsi="Times New Roman" w:cs="Times New Roman"/>
                <w:sz w:val="24"/>
                <w:lang w:val="en-US"/>
              </w:rPr>
              <w:t xml:space="preserve"> (%)</w:t>
            </w:r>
          </w:p>
        </w:tc>
        <w:tc>
          <w:tcPr>
            <w:tcW w:w="1574" w:type="dxa"/>
          </w:tcPr>
          <w:p w:rsidR="000C070A" w:rsidRPr="000C070A" w:rsidRDefault="00F909A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LSUB_DMM</w:t>
            </w:r>
          </w:p>
        </w:tc>
        <w:tc>
          <w:tcPr>
            <w:tcW w:w="855" w:type="dxa"/>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458.232</w:t>
            </w:r>
          </w:p>
        </w:tc>
        <w:tc>
          <w:tcPr>
            <w:tcW w:w="0" w:type="auto"/>
            <w:noWrap/>
            <w:vAlign w:val="center"/>
            <w:hideMark/>
          </w:tcPr>
          <w:p w:rsidR="000C070A" w:rsidRPr="000C070A" w:rsidRDefault="008A2619"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983.288</w:t>
            </w:r>
          </w:p>
        </w:tc>
      </w:tr>
      <w:tr w:rsidR="004611A1" w:rsidRPr="00830508" w:rsidTr="003E6498">
        <w:trPr>
          <w:trHeight w:val="691"/>
        </w:trPr>
        <w:tc>
          <w:tcPr>
            <w:tcW w:w="0" w:type="auto"/>
            <w:vMerge w:val="restart"/>
            <w:noWrap/>
            <w:vAlign w:val="center"/>
            <w:hideMark/>
          </w:tcPr>
          <w:p w:rsidR="00646C27" w:rsidRDefault="00646C27" w:rsidP="00646C27">
            <w:pPr>
              <w:jc w:val="center"/>
              <w:rPr>
                <w:rFonts w:ascii="Times New Roman" w:hAnsi="Times New Roman" w:cs="Times New Roman"/>
                <w:sz w:val="24"/>
                <w:lang w:val="en-US"/>
              </w:rPr>
            </w:pPr>
            <w:r>
              <w:rPr>
                <w:rFonts w:ascii="Times New Roman" w:hAnsi="Times New Roman" w:cs="Times New Roman"/>
                <w:sz w:val="24"/>
                <w:lang w:val="en-US"/>
              </w:rPr>
              <w:t>Hydraulic/S</w:t>
            </w:r>
            <w:r w:rsidRPr="008254A8">
              <w:rPr>
                <w:rFonts w:ascii="Times New Roman" w:hAnsi="Times New Roman" w:cs="Times New Roman"/>
                <w:sz w:val="24"/>
                <w:lang w:val="en-US"/>
              </w:rPr>
              <w:t>ubstrate</w:t>
            </w:r>
          </w:p>
          <w:p w:rsidR="004611A1" w:rsidRPr="00830508" w:rsidRDefault="004611A1" w:rsidP="00727AD3">
            <w:pPr>
              <w:jc w:val="center"/>
              <w:rPr>
                <w:rFonts w:ascii="Times New Roman" w:eastAsia="Times New Roman" w:hAnsi="Times New Roman" w:cs="Times New Roman"/>
                <w:color w:val="000000"/>
                <w:lang w:eastAsia="pt-BR"/>
              </w:rPr>
            </w:pPr>
          </w:p>
        </w:tc>
        <w:tc>
          <w:tcPr>
            <w:tcW w:w="6258" w:type="dxa"/>
            <w:gridSpan w:val="2"/>
            <w:vAlign w:val="center"/>
            <w:hideMark/>
          </w:tcPr>
          <w:p w:rsidR="004611A1" w:rsidRPr="00476A89" w:rsidRDefault="00476A89" w:rsidP="00476A89">
            <w:pPr>
              <w:jc w:val="center"/>
              <w:rPr>
                <w:rFonts w:ascii="Times New Roman" w:hAnsi="Times New Roman" w:cs="Times New Roman"/>
                <w:sz w:val="24"/>
                <w:lang w:val="en-US"/>
              </w:rPr>
            </w:pPr>
            <w:r w:rsidRPr="00C62DF3">
              <w:rPr>
                <w:rFonts w:ascii="Times New Roman" w:hAnsi="Times New Roman" w:cs="Times New Roman"/>
                <w:sz w:val="24"/>
                <w:lang w:val="en-US"/>
              </w:rPr>
              <w:t>Log10 Subst. D50</w:t>
            </w:r>
          </w:p>
        </w:tc>
        <w:tc>
          <w:tcPr>
            <w:tcW w:w="1574" w:type="dxa"/>
          </w:tcPr>
          <w:p w:rsidR="004611A1" w:rsidRPr="00830508" w:rsidRDefault="00055E6D"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SUBDM(D50)</w:t>
            </w:r>
          </w:p>
        </w:tc>
        <w:tc>
          <w:tcPr>
            <w:tcW w:w="855" w:type="dxa"/>
            <w:noWrap/>
            <w:vAlign w:val="center"/>
            <w:hideMark/>
          </w:tcPr>
          <w:p w:rsidR="004611A1" w:rsidRPr="00830508" w:rsidRDefault="00D001D7"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693.938</w:t>
            </w:r>
          </w:p>
        </w:tc>
        <w:tc>
          <w:tcPr>
            <w:tcW w:w="0" w:type="auto"/>
            <w:noWrap/>
            <w:vAlign w:val="center"/>
            <w:hideMark/>
          </w:tcPr>
          <w:p w:rsidR="004611A1" w:rsidRPr="00830508" w:rsidRDefault="00D001D7"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1019.614</w:t>
            </w:r>
          </w:p>
        </w:tc>
      </w:tr>
      <w:tr w:rsidR="004611A1" w:rsidRPr="00830508" w:rsidTr="003E6498">
        <w:trPr>
          <w:trHeight w:val="314"/>
        </w:trPr>
        <w:tc>
          <w:tcPr>
            <w:tcW w:w="0" w:type="auto"/>
            <w:vMerge/>
            <w:vAlign w:val="center"/>
            <w:hideMark/>
          </w:tcPr>
          <w:p w:rsidR="004611A1" w:rsidRPr="00830508" w:rsidRDefault="004611A1" w:rsidP="00727AD3">
            <w:pPr>
              <w:jc w:val="center"/>
              <w:rPr>
                <w:rFonts w:ascii="Times New Roman" w:eastAsia="Times New Roman" w:hAnsi="Times New Roman" w:cs="Times New Roman"/>
                <w:color w:val="000000"/>
                <w:lang w:eastAsia="pt-BR"/>
              </w:rPr>
            </w:pPr>
          </w:p>
        </w:tc>
        <w:tc>
          <w:tcPr>
            <w:tcW w:w="6258" w:type="dxa"/>
            <w:gridSpan w:val="2"/>
            <w:vAlign w:val="center"/>
            <w:hideMark/>
          </w:tcPr>
          <w:p w:rsidR="004611A1" w:rsidRPr="00830508" w:rsidRDefault="00476A89" w:rsidP="00727AD3">
            <w:pPr>
              <w:jc w:val="center"/>
              <w:rPr>
                <w:rFonts w:ascii="Times New Roman" w:eastAsia="Times New Roman" w:hAnsi="Times New Roman" w:cs="Times New Roman"/>
                <w:color w:val="000000"/>
                <w:lang w:val="en-US" w:eastAsia="pt-BR"/>
              </w:rPr>
            </w:pPr>
            <w:proofErr w:type="spellStart"/>
            <w:r w:rsidRPr="00C62DF3">
              <w:rPr>
                <w:rFonts w:ascii="Times New Roman" w:hAnsi="Times New Roman" w:cs="Times New Roman"/>
                <w:sz w:val="24"/>
                <w:lang w:val="en-US"/>
              </w:rPr>
              <w:t>SubDM</w:t>
            </w:r>
            <w:proofErr w:type="spellEnd"/>
            <w:r w:rsidRPr="00C62DF3">
              <w:rPr>
                <w:rFonts w:ascii="Times New Roman" w:hAnsi="Times New Roman" w:cs="Times New Roman"/>
                <w:sz w:val="24"/>
                <w:lang w:val="en-US"/>
              </w:rPr>
              <w:t>(D50)</w:t>
            </w:r>
          </w:p>
        </w:tc>
        <w:tc>
          <w:tcPr>
            <w:tcW w:w="1574" w:type="dxa"/>
          </w:tcPr>
          <w:p w:rsidR="004611A1" w:rsidRPr="00830508" w:rsidRDefault="00055E6D"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RP100</w:t>
            </w:r>
          </w:p>
        </w:tc>
        <w:tc>
          <w:tcPr>
            <w:tcW w:w="855" w:type="dxa"/>
            <w:noWrap/>
            <w:vAlign w:val="center"/>
            <w:hideMark/>
          </w:tcPr>
          <w:p w:rsidR="004611A1" w:rsidRPr="00830508" w:rsidRDefault="00D001D7" w:rsidP="0046653F">
            <w:pP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1.820</w:t>
            </w:r>
          </w:p>
        </w:tc>
        <w:tc>
          <w:tcPr>
            <w:tcW w:w="0" w:type="auto"/>
            <w:noWrap/>
            <w:vAlign w:val="center"/>
            <w:hideMark/>
          </w:tcPr>
          <w:p w:rsidR="004611A1" w:rsidRPr="00830508" w:rsidRDefault="00D001D7"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43.218</w:t>
            </w:r>
          </w:p>
        </w:tc>
      </w:tr>
      <w:tr w:rsidR="004611A1" w:rsidRPr="00CE04AE" w:rsidTr="003E6498">
        <w:trPr>
          <w:trHeight w:val="602"/>
        </w:trPr>
        <w:tc>
          <w:tcPr>
            <w:tcW w:w="0" w:type="auto"/>
            <w:vMerge/>
            <w:vAlign w:val="center"/>
            <w:hideMark/>
          </w:tcPr>
          <w:p w:rsidR="004611A1" w:rsidRPr="00830508" w:rsidRDefault="004611A1" w:rsidP="00727AD3">
            <w:pPr>
              <w:jc w:val="center"/>
              <w:rPr>
                <w:rFonts w:ascii="Times New Roman" w:eastAsia="Times New Roman" w:hAnsi="Times New Roman" w:cs="Times New Roman"/>
                <w:color w:val="000000"/>
                <w:lang w:eastAsia="pt-BR"/>
              </w:rPr>
            </w:pPr>
          </w:p>
        </w:tc>
        <w:tc>
          <w:tcPr>
            <w:tcW w:w="6258" w:type="dxa"/>
            <w:gridSpan w:val="2"/>
            <w:vAlign w:val="center"/>
            <w:hideMark/>
          </w:tcPr>
          <w:p w:rsidR="004611A1" w:rsidRPr="00830508" w:rsidRDefault="00476A89" w:rsidP="00727AD3">
            <w:pPr>
              <w:jc w:val="center"/>
              <w:rPr>
                <w:rFonts w:ascii="Times New Roman" w:eastAsia="Times New Roman" w:hAnsi="Times New Roman" w:cs="Times New Roman"/>
                <w:color w:val="000000"/>
                <w:lang w:val="en-US" w:eastAsia="pt-BR"/>
              </w:rPr>
            </w:pPr>
            <w:r>
              <w:rPr>
                <w:rFonts w:ascii="Times New Roman" w:hAnsi="Times New Roman" w:cs="Times New Roman"/>
                <w:sz w:val="24"/>
                <w:lang w:val="en-US"/>
              </w:rPr>
              <w:t>Mean r</w:t>
            </w:r>
            <w:r w:rsidRPr="00C62DF3">
              <w:rPr>
                <w:rFonts w:ascii="Times New Roman" w:hAnsi="Times New Roman" w:cs="Times New Roman"/>
                <w:sz w:val="24"/>
                <w:lang w:val="en-US"/>
              </w:rPr>
              <w:t xml:space="preserve">esidual </w:t>
            </w:r>
            <w:r>
              <w:rPr>
                <w:rFonts w:ascii="Times New Roman" w:hAnsi="Times New Roman" w:cs="Times New Roman"/>
                <w:sz w:val="24"/>
                <w:lang w:val="en-US"/>
              </w:rPr>
              <w:t>p</w:t>
            </w:r>
            <w:r w:rsidRPr="00C62DF3">
              <w:rPr>
                <w:rFonts w:ascii="Times New Roman" w:hAnsi="Times New Roman" w:cs="Times New Roman"/>
                <w:sz w:val="24"/>
                <w:lang w:val="en-US"/>
              </w:rPr>
              <w:t>ools (m</w:t>
            </w:r>
            <w:r w:rsidRPr="00C62DF3">
              <w:rPr>
                <w:rFonts w:ascii="Times New Roman" w:hAnsi="Times New Roman" w:cs="Times New Roman"/>
                <w:sz w:val="24"/>
                <w:vertAlign w:val="superscript"/>
                <w:lang w:val="en-US"/>
              </w:rPr>
              <w:t>2</w:t>
            </w:r>
            <w:r>
              <w:rPr>
                <w:rFonts w:ascii="Times New Roman" w:hAnsi="Times New Roman" w:cs="Times New Roman"/>
                <w:sz w:val="24"/>
                <w:lang w:val="en-US"/>
              </w:rPr>
              <w:t xml:space="preserve"> per 150m of c</w:t>
            </w:r>
            <w:r w:rsidRPr="00C62DF3">
              <w:rPr>
                <w:rFonts w:ascii="Times New Roman" w:hAnsi="Times New Roman" w:cs="Times New Roman"/>
                <w:sz w:val="24"/>
                <w:lang w:val="en-US"/>
              </w:rPr>
              <w:t>anal)</w:t>
            </w:r>
          </w:p>
        </w:tc>
        <w:tc>
          <w:tcPr>
            <w:tcW w:w="1574" w:type="dxa"/>
          </w:tcPr>
          <w:p w:rsidR="004611A1"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RBS</w:t>
            </w:r>
          </w:p>
        </w:tc>
        <w:tc>
          <w:tcPr>
            <w:tcW w:w="855" w:type="dxa"/>
            <w:noWrap/>
            <w:vAlign w:val="center"/>
            <w:hideMark/>
          </w:tcPr>
          <w:p w:rsidR="004611A1" w:rsidRPr="00CE04AE"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14.168</w:t>
            </w:r>
          </w:p>
        </w:tc>
        <w:tc>
          <w:tcPr>
            <w:tcW w:w="0" w:type="auto"/>
            <w:noWrap/>
            <w:vAlign w:val="center"/>
            <w:hideMark/>
          </w:tcPr>
          <w:p w:rsidR="004611A1" w:rsidRPr="00CE04AE" w:rsidRDefault="00D001D7" w:rsidP="00D001D7">
            <w:pP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 xml:space="preserve">            7.759</w:t>
            </w:r>
          </w:p>
        </w:tc>
      </w:tr>
      <w:tr w:rsidR="004611A1" w:rsidRPr="00CE04AE" w:rsidTr="003E6498">
        <w:trPr>
          <w:trHeight w:val="314"/>
        </w:trPr>
        <w:tc>
          <w:tcPr>
            <w:tcW w:w="0" w:type="auto"/>
            <w:vMerge/>
            <w:vAlign w:val="center"/>
            <w:hideMark/>
          </w:tcPr>
          <w:p w:rsidR="004611A1" w:rsidRPr="00CE04AE" w:rsidRDefault="004611A1" w:rsidP="00727AD3">
            <w:pPr>
              <w:jc w:val="center"/>
              <w:rPr>
                <w:rFonts w:ascii="Times New Roman" w:eastAsia="Times New Roman" w:hAnsi="Times New Roman" w:cs="Times New Roman"/>
                <w:color w:val="000000"/>
                <w:lang w:val="en-US" w:eastAsia="pt-BR"/>
              </w:rPr>
            </w:pPr>
          </w:p>
        </w:tc>
        <w:tc>
          <w:tcPr>
            <w:tcW w:w="6258" w:type="dxa"/>
            <w:gridSpan w:val="2"/>
            <w:vAlign w:val="center"/>
            <w:hideMark/>
          </w:tcPr>
          <w:p w:rsidR="004611A1" w:rsidRPr="00830508" w:rsidRDefault="00476A89" w:rsidP="00727AD3">
            <w:pPr>
              <w:jc w:val="center"/>
              <w:rPr>
                <w:rFonts w:ascii="Times New Roman" w:eastAsia="Times New Roman" w:hAnsi="Times New Roman" w:cs="Times New Roman"/>
                <w:color w:val="000000"/>
                <w:lang w:val="en-US" w:eastAsia="pt-BR"/>
              </w:rPr>
            </w:pPr>
            <w:r>
              <w:rPr>
                <w:rFonts w:ascii="Times New Roman" w:hAnsi="Times New Roman" w:cs="Times New Roman"/>
                <w:sz w:val="24"/>
                <w:lang w:val="en-US"/>
              </w:rPr>
              <w:t>Relative riverbed stability (critical d</w:t>
            </w:r>
            <w:r w:rsidRPr="00C62DF3">
              <w:rPr>
                <w:rFonts w:ascii="Times New Roman" w:hAnsi="Times New Roman" w:cs="Times New Roman"/>
                <w:sz w:val="24"/>
                <w:lang w:val="en-US"/>
              </w:rPr>
              <w:t>iameter)</w:t>
            </w:r>
          </w:p>
        </w:tc>
        <w:tc>
          <w:tcPr>
            <w:tcW w:w="1574" w:type="dxa"/>
          </w:tcPr>
          <w:p w:rsidR="004611A1"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PCT_PR</w:t>
            </w:r>
          </w:p>
        </w:tc>
        <w:tc>
          <w:tcPr>
            <w:tcW w:w="855" w:type="dxa"/>
            <w:noWrap/>
            <w:vAlign w:val="center"/>
            <w:hideMark/>
          </w:tcPr>
          <w:p w:rsidR="004611A1" w:rsidRPr="00CE04AE"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54.844</w:t>
            </w:r>
          </w:p>
        </w:tc>
        <w:tc>
          <w:tcPr>
            <w:tcW w:w="0" w:type="auto"/>
            <w:noWrap/>
            <w:vAlign w:val="center"/>
            <w:hideMark/>
          </w:tcPr>
          <w:p w:rsidR="004611A1" w:rsidRPr="00CE04AE" w:rsidRDefault="00D001D7" w:rsidP="0046653F">
            <w:pP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 xml:space="preserve">          32.808</w:t>
            </w:r>
          </w:p>
        </w:tc>
      </w:tr>
      <w:tr w:rsidR="00476A89" w:rsidRPr="00CE04AE" w:rsidTr="003E6498">
        <w:trPr>
          <w:trHeight w:val="314"/>
        </w:trPr>
        <w:tc>
          <w:tcPr>
            <w:tcW w:w="0" w:type="auto"/>
            <w:vMerge/>
            <w:vAlign w:val="center"/>
            <w:hideMark/>
          </w:tcPr>
          <w:p w:rsidR="00476A89" w:rsidRPr="00CE04AE" w:rsidRDefault="00476A89" w:rsidP="00727AD3">
            <w:pPr>
              <w:jc w:val="center"/>
              <w:rPr>
                <w:rFonts w:ascii="Times New Roman" w:eastAsia="Times New Roman" w:hAnsi="Times New Roman" w:cs="Times New Roman"/>
                <w:color w:val="000000"/>
                <w:lang w:val="en-US" w:eastAsia="pt-BR"/>
              </w:rPr>
            </w:pPr>
          </w:p>
        </w:tc>
        <w:tc>
          <w:tcPr>
            <w:tcW w:w="6258" w:type="dxa"/>
            <w:gridSpan w:val="2"/>
            <w:vAlign w:val="center"/>
            <w:hideMark/>
          </w:tcPr>
          <w:p w:rsidR="00476A89" w:rsidRDefault="00476A89" w:rsidP="00727AD3">
            <w:pPr>
              <w:jc w:val="center"/>
              <w:rPr>
                <w:rFonts w:ascii="Times New Roman" w:hAnsi="Times New Roman" w:cs="Times New Roman"/>
                <w:sz w:val="24"/>
                <w:lang w:val="en-US"/>
              </w:rPr>
            </w:pPr>
          </w:p>
        </w:tc>
        <w:tc>
          <w:tcPr>
            <w:tcW w:w="1574" w:type="dxa"/>
          </w:tcPr>
          <w:p w:rsidR="00476A89" w:rsidRPr="00476A89" w:rsidRDefault="00476A89" w:rsidP="00727AD3">
            <w:pPr>
              <w:jc w:val="center"/>
              <w:rPr>
                <w:rFonts w:ascii="Times New Roman" w:eastAsia="Times New Roman" w:hAnsi="Times New Roman" w:cs="Times New Roman"/>
                <w:color w:val="000000"/>
                <w:lang w:val="en-US" w:eastAsia="pt-BR"/>
              </w:rPr>
            </w:pPr>
          </w:p>
        </w:tc>
        <w:tc>
          <w:tcPr>
            <w:tcW w:w="855" w:type="dxa"/>
            <w:noWrap/>
            <w:vAlign w:val="center"/>
            <w:hideMark/>
          </w:tcPr>
          <w:p w:rsidR="00476A89" w:rsidRPr="00CE04AE" w:rsidRDefault="00476A89" w:rsidP="00727AD3">
            <w:pPr>
              <w:jc w:val="center"/>
              <w:rPr>
                <w:rFonts w:ascii="Times New Roman" w:eastAsia="Times New Roman" w:hAnsi="Times New Roman" w:cs="Times New Roman"/>
                <w:color w:val="000000"/>
                <w:lang w:val="en-US" w:eastAsia="pt-BR"/>
              </w:rPr>
            </w:pPr>
          </w:p>
        </w:tc>
        <w:tc>
          <w:tcPr>
            <w:tcW w:w="0" w:type="auto"/>
            <w:noWrap/>
            <w:vAlign w:val="center"/>
            <w:hideMark/>
          </w:tcPr>
          <w:p w:rsidR="00476A89" w:rsidRPr="00CE04AE" w:rsidRDefault="00476A89" w:rsidP="00727AD3">
            <w:pPr>
              <w:jc w:val="center"/>
              <w:rPr>
                <w:rFonts w:ascii="Times New Roman" w:eastAsia="Times New Roman" w:hAnsi="Times New Roman" w:cs="Times New Roman"/>
                <w:color w:val="000000"/>
                <w:lang w:val="en-US" w:eastAsia="pt-BR"/>
              </w:rPr>
            </w:pPr>
          </w:p>
        </w:tc>
      </w:tr>
      <w:tr w:rsidR="004611A1" w:rsidRPr="00830508" w:rsidTr="003E6498">
        <w:trPr>
          <w:trHeight w:val="314"/>
        </w:trPr>
        <w:tc>
          <w:tcPr>
            <w:tcW w:w="0" w:type="auto"/>
            <w:vMerge/>
            <w:vAlign w:val="center"/>
            <w:hideMark/>
          </w:tcPr>
          <w:p w:rsidR="004611A1" w:rsidRPr="00CE04AE" w:rsidRDefault="004611A1" w:rsidP="00727AD3">
            <w:pPr>
              <w:jc w:val="center"/>
              <w:rPr>
                <w:rFonts w:ascii="Times New Roman" w:eastAsia="Times New Roman" w:hAnsi="Times New Roman" w:cs="Times New Roman"/>
                <w:color w:val="000000"/>
                <w:lang w:val="en-US" w:eastAsia="pt-BR"/>
              </w:rPr>
            </w:pPr>
          </w:p>
        </w:tc>
        <w:tc>
          <w:tcPr>
            <w:tcW w:w="6258" w:type="dxa"/>
            <w:gridSpan w:val="2"/>
            <w:vAlign w:val="center"/>
            <w:hideMark/>
          </w:tcPr>
          <w:p w:rsidR="004611A1" w:rsidRPr="00476A89" w:rsidRDefault="00476A89" w:rsidP="00727AD3">
            <w:pPr>
              <w:jc w:val="center"/>
              <w:rPr>
                <w:rFonts w:ascii="Times New Roman" w:eastAsia="Times New Roman" w:hAnsi="Times New Roman" w:cs="Times New Roman"/>
                <w:color w:val="000000"/>
                <w:lang w:val="en-US" w:eastAsia="pt-BR"/>
              </w:rPr>
            </w:pPr>
            <w:r>
              <w:rPr>
                <w:rFonts w:ascii="Times New Roman" w:hAnsi="Times New Roman" w:cs="Times New Roman"/>
                <w:sz w:val="24"/>
                <w:lang w:val="en-US"/>
              </w:rPr>
              <w:t>Log10</w:t>
            </w:r>
            <w:r w:rsidRPr="00C62DF3">
              <w:rPr>
                <w:rFonts w:ascii="Times New Roman" w:hAnsi="Times New Roman" w:cs="Times New Roman"/>
                <w:sz w:val="24"/>
                <w:lang w:val="en-US"/>
              </w:rPr>
              <w:t xml:space="preserve"> Relative riverbed stability (critical diameter)</w:t>
            </w:r>
          </w:p>
        </w:tc>
        <w:tc>
          <w:tcPr>
            <w:tcW w:w="1574" w:type="dxa"/>
          </w:tcPr>
          <w:p w:rsidR="004611A1"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PCT_POOL</w:t>
            </w:r>
          </w:p>
        </w:tc>
        <w:tc>
          <w:tcPr>
            <w:tcW w:w="855" w:type="dxa"/>
            <w:noWrap/>
            <w:vAlign w:val="center"/>
            <w:hideMark/>
          </w:tcPr>
          <w:p w:rsidR="004611A1" w:rsidRPr="00830508" w:rsidRDefault="00D001D7"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56.778</w:t>
            </w:r>
          </w:p>
        </w:tc>
        <w:tc>
          <w:tcPr>
            <w:tcW w:w="0" w:type="auto"/>
            <w:noWrap/>
            <w:vAlign w:val="center"/>
            <w:hideMark/>
          </w:tcPr>
          <w:p w:rsidR="004611A1" w:rsidRPr="00830508" w:rsidRDefault="00D001D7" w:rsidP="00727AD3">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34.057</w:t>
            </w:r>
          </w:p>
        </w:tc>
      </w:tr>
      <w:tr w:rsidR="00B8496E" w:rsidRPr="00476A89" w:rsidTr="003E6498">
        <w:trPr>
          <w:trHeight w:val="300"/>
        </w:trPr>
        <w:tc>
          <w:tcPr>
            <w:tcW w:w="0" w:type="auto"/>
            <w:vMerge w:val="restart"/>
            <w:vAlign w:val="center"/>
            <w:hideMark/>
          </w:tcPr>
          <w:p w:rsidR="00B8496E" w:rsidRPr="00476A89" w:rsidRDefault="00B8496E" w:rsidP="00727AD3">
            <w:pPr>
              <w:jc w:val="center"/>
              <w:rPr>
                <w:rFonts w:ascii="Times New Roman" w:eastAsia="Times New Roman" w:hAnsi="Times New Roman" w:cs="Times New Roman"/>
                <w:color w:val="000000"/>
                <w:lang w:val="en-US" w:eastAsia="pt-BR"/>
              </w:rPr>
            </w:pPr>
            <w:r w:rsidRPr="00476A89">
              <w:rPr>
                <w:rFonts w:ascii="Times New Roman" w:eastAsia="Times New Roman" w:hAnsi="Times New Roman" w:cs="Times New Roman"/>
                <w:color w:val="000000"/>
                <w:lang w:val="en-US" w:eastAsia="pt-BR"/>
              </w:rPr>
              <w:t>Channel unit (types of flow)</w:t>
            </w:r>
          </w:p>
        </w:tc>
        <w:tc>
          <w:tcPr>
            <w:tcW w:w="6258" w:type="dxa"/>
            <w:gridSpan w:val="2"/>
            <w:vAlign w:val="center"/>
            <w:hideMark/>
          </w:tcPr>
          <w:p w:rsidR="00B8496E" w:rsidRPr="00B8496E" w:rsidRDefault="00B8496E" w:rsidP="00B8496E">
            <w:pPr>
              <w:jc w:val="center"/>
              <w:rPr>
                <w:rFonts w:ascii="Times New Roman" w:hAnsi="Times New Roman" w:cs="Times New Roman"/>
                <w:sz w:val="24"/>
                <w:lang w:val="en-US"/>
              </w:rPr>
            </w:pPr>
            <w:r w:rsidRPr="004A53B8">
              <w:rPr>
                <w:rFonts w:ascii="Times New Roman" w:hAnsi="Times New Roman" w:cs="Times New Roman"/>
                <w:sz w:val="24"/>
                <w:lang w:val="en-US"/>
              </w:rPr>
              <w:t>Impoundment pool (%)</w:t>
            </w:r>
          </w:p>
        </w:tc>
        <w:tc>
          <w:tcPr>
            <w:tcW w:w="1574" w:type="dxa"/>
          </w:tcPr>
          <w:p w:rsidR="00B8496E"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SEQ_FLO_1</w:t>
            </w:r>
          </w:p>
        </w:tc>
        <w:tc>
          <w:tcPr>
            <w:tcW w:w="855" w:type="dxa"/>
            <w:noWrap/>
            <w:vAlign w:val="center"/>
            <w:hideMark/>
          </w:tcPr>
          <w:p w:rsidR="00B8496E"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27.556</w:t>
            </w:r>
          </w:p>
        </w:tc>
        <w:tc>
          <w:tcPr>
            <w:tcW w:w="0" w:type="auto"/>
            <w:noWrap/>
            <w:vAlign w:val="center"/>
            <w:hideMark/>
          </w:tcPr>
          <w:p w:rsidR="00B8496E"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35.913</w:t>
            </w:r>
          </w:p>
        </w:tc>
      </w:tr>
      <w:tr w:rsidR="00B8496E" w:rsidRPr="00476A89" w:rsidTr="003E6498">
        <w:trPr>
          <w:trHeight w:val="300"/>
        </w:trPr>
        <w:tc>
          <w:tcPr>
            <w:tcW w:w="0" w:type="auto"/>
            <w:vMerge/>
            <w:vAlign w:val="center"/>
            <w:hideMark/>
          </w:tcPr>
          <w:p w:rsidR="00B8496E" w:rsidRPr="00476A89" w:rsidRDefault="00B8496E" w:rsidP="00727AD3">
            <w:pPr>
              <w:jc w:val="center"/>
              <w:rPr>
                <w:rFonts w:ascii="Times New Roman" w:eastAsia="Times New Roman" w:hAnsi="Times New Roman" w:cs="Times New Roman"/>
                <w:color w:val="000000"/>
                <w:lang w:val="en-US" w:eastAsia="pt-BR"/>
              </w:rPr>
            </w:pPr>
          </w:p>
        </w:tc>
        <w:tc>
          <w:tcPr>
            <w:tcW w:w="6258" w:type="dxa"/>
            <w:gridSpan w:val="2"/>
            <w:vAlign w:val="center"/>
            <w:hideMark/>
          </w:tcPr>
          <w:p w:rsidR="00B8496E" w:rsidRPr="00B8496E" w:rsidRDefault="00B8496E" w:rsidP="00B8496E">
            <w:pPr>
              <w:jc w:val="center"/>
              <w:rPr>
                <w:rFonts w:ascii="Times New Roman" w:hAnsi="Times New Roman" w:cs="Times New Roman"/>
                <w:sz w:val="24"/>
                <w:lang w:val="en-US"/>
              </w:rPr>
            </w:pPr>
            <w:r w:rsidRPr="004A53B8">
              <w:rPr>
                <w:rFonts w:ascii="Times New Roman" w:hAnsi="Times New Roman" w:cs="Times New Roman"/>
                <w:sz w:val="24"/>
                <w:lang w:val="en-US"/>
              </w:rPr>
              <w:t>All pool types</w:t>
            </w:r>
          </w:p>
        </w:tc>
        <w:tc>
          <w:tcPr>
            <w:tcW w:w="1574" w:type="dxa"/>
          </w:tcPr>
          <w:p w:rsidR="00B8496E"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SEQ_FLO_2</w:t>
            </w:r>
          </w:p>
        </w:tc>
        <w:tc>
          <w:tcPr>
            <w:tcW w:w="855" w:type="dxa"/>
            <w:noWrap/>
            <w:vAlign w:val="center"/>
            <w:hideMark/>
          </w:tcPr>
          <w:p w:rsidR="00B8496E"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1.634</w:t>
            </w:r>
          </w:p>
        </w:tc>
        <w:tc>
          <w:tcPr>
            <w:tcW w:w="0" w:type="auto"/>
            <w:noWrap/>
            <w:vAlign w:val="center"/>
            <w:hideMark/>
          </w:tcPr>
          <w:p w:rsidR="00B8496E"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4.097</w:t>
            </w:r>
          </w:p>
        </w:tc>
      </w:tr>
      <w:tr w:rsidR="00B8496E" w:rsidRPr="00CE04AE" w:rsidTr="003E6498">
        <w:trPr>
          <w:trHeight w:val="300"/>
        </w:trPr>
        <w:tc>
          <w:tcPr>
            <w:tcW w:w="0" w:type="auto"/>
            <w:vMerge/>
            <w:vAlign w:val="center"/>
            <w:hideMark/>
          </w:tcPr>
          <w:p w:rsidR="00B8496E" w:rsidRPr="00476A89" w:rsidRDefault="00B8496E" w:rsidP="00727AD3">
            <w:pPr>
              <w:jc w:val="center"/>
              <w:rPr>
                <w:rFonts w:ascii="Times New Roman" w:eastAsia="Times New Roman" w:hAnsi="Times New Roman" w:cs="Times New Roman"/>
                <w:color w:val="000000"/>
                <w:lang w:val="en-US" w:eastAsia="pt-BR"/>
              </w:rPr>
            </w:pPr>
          </w:p>
        </w:tc>
        <w:tc>
          <w:tcPr>
            <w:tcW w:w="6258" w:type="dxa"/>
            <w:gridSpan w:val="2"/>
            <w:vAlign w:val="center"/>
            <w:hideMark/>
          </w:tcPr>
          <w:p w:rsidR="00B8496E" w:rsidRPr="00B8496E" w:rsidRDefault="00B8496E" w:rsidP="00B8496E">
            <w:pPr>
              <w:jc w:val="center"/>
              <w:rPr>
                <w:rFonts w:ascii="Times New Roman" w:hAnsi="Times New Roman" w:cs="Times New Roman"/>
                <w:sz w:val="24"/>
                <w:lang w:val="en-US"/>
              </w:rPr>
            </w:pPr>
            <w:r>
              <w:rPr>
                <w:rFonts w:ascii="Times New Roman" w:hAnsi="Times New Roman" w:cs="Times New Roman"/>
                <w:sz w:val="24"/>
                <w:lang w:val="en-US"/>
              </w:rPr>
              <w:t>Sequence fast flow, smooth and p</w:t>
            </w:r>
            <w:r w:rsidRPr="004A53B8">
              <w:rPr>
                <w:rFonts w:ascii="Times New Roman" w:hAnsi="Times New Roman" w:cs="Times New Roman"/>
                <w:sz w:val="24"/>
                <w:lang w:val="en-US"/>
              </w:rPr>
              <w:t>ools (1 = Maxi</w:t>
            </w:r>
            <w:r>
              <w:rPr>
                <w:rFonts w:ascii="Times New Roman" w:hAnsi="Times New Roman" w:cs="Times New Roman"/>
                <w:sz w:val="24"/>
                <w:lang w:val="en-US"/>
              </w:rPr>
              <w:t>mum heterogeneity, 0 = maximum h</w:t>
            </w:r>
            <w:r w:rsidRPr="004A53B8">
              <w:rPr>
                <w:rFonts w:ascii="Times New Roman" w:hAnsi="Times New Roman" w:cs="Times New Roman"/>
                <w:sz w:val="24"/>
                <w:lang w:val="en-US"/>
              </w:rPr>
              <w:t>omogeneity)</w:t>
            </w:r>
          </w:p>
        </w:tc>
        <w:tc>
          <w:tcPr>
            <w:tcW w:w="1574" w:type="dxa"/>
          </w:tcPr>
          <w:p w:rsidR="00B8496E"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XCDENBK</w:t>
            </w:r>
          </w:p>
        </w:tc>
        <w:tc>
          <w:tcPr>
            <w:tcW w:w="855" w:type="dxa"/>
            <w:noWrap/>
            <w:vAlign w:val="center"/>
            <w:hideMark/>
          </w:tcPr>
          <w:p w:rsidR="00B8496E"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47.657</w:t>
            </w:r>
          </w:p>
        </w:tc>
        <w:tc>
          <w:tcPr>
            <w:tcW w:w="0" w:type="auto"/>
            <w:noWrap/>
            <w:vAlign w:val="center"/>
            <w:hideMark/>
          </w:tcPr>
          <w:p w:rsidR="00B8496E"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37.639</w:t>
            </w:r>
          </w:p>
        </w:tc>
      </w:tr>
      <w:tr w:rsidR="00B8496E" w:rsidRPr="00CE04AE" w:rsidTr="003E6498">
        <w:trPr>
          <w:trHeight w:val="300"/>
        </w:trPr>
        <w:tc>
          <w:tcPr>
            <w:tcW w:w="0" w:type="auto"/>
            <w:vMerge/>
            <w:vAlign w:val="center"/>
            <w:hideMark/>
          </w:tcPr>
          <w:p w:rsidR="00B8496E" w:rsidRPr="00476A89" w:rsidRDefault="00B8496E" w:rsidP="00727AD3">
            <w:pPr>
              <w:jc w:val="center"/>
              <w:rPr>
                <w:rFonts w:ascii="Times New Roman" w:eastAsia="Times New Roman" w:hAnsi="Times New Roman" w:cs="Times New Roman"/>
                <w:color w:val="000000"/>
                <w:lang w:val="en-US" w:eastAsia="pt-BR"/>
              </w:rPr>
            </w:pPr>
          </w:p>
        </w:tc>
        <w:tc>
          <w:tcPr>
            <w:tcW w:w="6258" w:type="dxa"/>
            <w:gridSpan w:val="2"/>
            <w:vAlign w:val="center"/>
            <w:hideMark/>
          </w:tcPr>
          <w:p w:rsidR="00B8496E" w:rsidRPr="00B8496E" w:rsidRDefault="00B8496E" w:rsidP="00B8496E">
            <w:pPr>
              <w:jc w:val="center"/>
              <w:rPr>
                <w:rFonts w:ascii="Times New Roman" w:hAnsi="Times New Roman" w:cs="Times New Roman"/>
                <w:sz w:val="24"/>
                <w:lang w:val="en-US"/>
              </w:rPr>
            </w:pPr>
            <w:r>
              <w:rPr>
                <w:rFonts w:ascii="Times New Roman" w:hAnsi="Times New Roman" w:cs="Times New Roman"/>
                <w:sz w:val="24"/>
                <w:lang w:val="en-US"/>
              </w:rPr>
              <w:t>Fast and slow flow s</w:t>
            </w:r>
            <w:r w:rsidRPr="004A53B8">
              <w:rPr>
                <w:rFonts w:ascii="Times New Roman" w:hAnsi="Times New Roman" w:cs="Times New Roman"/>
                <w:sz w:val="24"/>
                <w:lang w:val="en-US"/>
              </w:rPr>
              <w:t>equence</w:t>
            </w:r>
          </w:p>
        </w:tc>
        <w:tc>
          <w:tcPr>
            <w:tcW w:w="1574" w:type="dxa"/>
          </w:tcPr>
          <w:p w:rsidR="00B8496E"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VCDENBANK</w:t>
            </w:r>
          </w:p>
        </w:tc>
        <w:tc>
          <w:tcPr>
            <w:tcW w:w="855" w:type="dxa"/>
            <w:noWrap/>
            <w:vAlign w:val="center"/>
            <w:hideMark/>
          </w:tcPr>
          <w:p w:rsidR="00B8496E" w:rsidRPr="00476A89" w:rsidRDefault="00885E3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46</w:t>
            </w:r>
            <w:r w:rsidR="007C4ABF">
              <w:rPr>
                <w:rFonts w:ascii="Times New Roman" w:eastAsia="Times New Roman" w:hAnsi="Times New Roman" w:cs="Times New Roman"/>
                <w:color w:val="000000"/>
                <w:lang w:val="en-US" w:eastAsia="pt-BR"/>
              </w:rPr>
              <w:t>.</w:t>
            </w:r>
            <w:r>
              <w:rPr>
                <w:rFonts w:ascii="Times New Roman" w:eastAsia="Times New Roman" w:hAnsi="Times New Roman" w:cs="Times New Roman"/>
                <w:color w:val="000000"/>
                <w:lang w:val="en-US" w:eastAsia="pt-BR"/>
              </w:rPr>
              <w:t>136</w:t>
            </w:r>
          </w:p>
        </w:tc>
        <w:tc>
          <w:tcPr>
            <w:tcW w:w="0" w:type="auto"/>
            <w:noWrap/>
            <w:vAlign w:val="center"/>
            <w:hideMark/>
          </w:tcPr>
          <w:p w:rsidR="00B8496E" w:rsidRPr="00476A89" w:rsidRDefault="00885E3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37</w:t>
            </w:r>
            <w:r w:rsidR="00D001D7">
              <w:rPr>
                <w:rFonts w:ascii="Times New Roman" w:eastAsia="Times New Roman" w:hAnsi="Times New Roman" w:cs="Times New Roman"/>
                <w:color w:val="000000"/>
                <w:lang w:val="en-US" w:eastAsia="pt-BR"/>
              </w:rPr>
              <w:t>.</w:t>
            </w:r>
            <w:r>
              <w:rPr>
                <w:rFonts w:ascii="Times New Roman" w:eastAsia="Times New Roman" w:hAnsi="Times New Roman" w:cs="Times New Roman"/>
                <w:color w:val="000000"/>
                <w:lang w:val="en-US" w:eastAsia="pt-BR"/>
              </w:rPr>
              <w:t>730</w:t>
            </w:r>
          </w:p>
        </w:tc>
      </w:tr>
      <w:tr w:rsidR="000C070A" w:rsidRPr="00476A89" w:rsidTr="003E6498">
        <w:trPr>
          <w:trHeight w:val="80"/>
        </w:trPr>
        <w:tc>
          <w:tcPr>
            <w:tcW w:w="0" w:type="auto"/>
            <w:vMerge w:val="restart"/>
            <w:vAlign w:val="center"/>
            <w:hideMark/>
          </w:tcPr>
          <w:p w:rsidR="000C070A" w:rsidRPr="004A53B8" w:rsidRDefault="007542E0" w:rsidP="00E338DA">
            <w:pPr>
              <w:jc w:val="center"/>
              <w:rPr>
                <w:rFonts w:ascii="Times New Roman" w:hAnsi="Times New Roman" w:cs="Times New Roman"/>
                <w:sz w:val="24"/>
                <w:lang w:val="en-US"/>
              </w:rPr>
            </w:pPr>
            <w:r>
              <w:rPr>
                <w:rFonts w:ascii="Times New Roman" w:hAnsi="Times New Roman" w:cs="Times New Roman"/>
                <w:sz w:val="24"/>
                <w:lang w:val="en-US"/>
              </w:rPr>
              <w:t>Riparian</w:t>
            </w:r>
            <w:r w:rsidR="000C070A" w:rsidRPr="007843B0">
              <w:rPr>
                <w:rFonts w:ascii="Times New Roman" w:hAnsi="Times New Roman" w:cs="Times New Roman"/>
                <w:sz w:val="24"/>
                <w:lang w:val="en-US"/>
              </w:rPr>
              <w:t xml:space="preserve"> vegetation coverage</w:t>
            </w:r>
          </w:p>
          <w:p w:rsidR="000C070A" w:rsidRPr="00476A89" w:rsidRDefault="000C070A" w:rsidP="00727AD3">
            <w:pPr>
              <w:jc w:val="center"/>
              <w:rPr>
                <w:rFonts w:ascii="Times New Roman" w:eastAsia="Times New Roman" w:hAnsi="Times New Roman" w:cs="Times New Roman"/>
                <w:color w:val="000000"/>
                <w:lang w:val="en-US" w:eastAsia="pt-BR"/>
              </w:rPr>
            </w:pPr>
          </w:p>
        </w:tc>
        <w:tc>
          <w:tcPr>
            <w:tcW w:w="6258" w:type="dxa"/>
            <w:gridSpan w:val="2"/>
            <w:vAlign w:val="center"/>
            <w:hideMark/>
          </w:tcPr>
          <w:p w:rsidR="000C070A" w:rsidRPr="00E338DA" w:rsidRDefault="000C070A" w:rsidP="00E338DA">
            <w:pPr>
              <w:jc w:val="center"/>
              <w:rPr>
                <w:rFonts w:ascii="Times New Roman" w:hAnsi="Times New Roman" w:cs="Times New Roman"/>
                <w:sz w:val="24"/>
                <w:lang w:val="en-US"/>
              </w:rPr>
            </w:pPr>
            <w:r>
              <w:rPr>
                <w:rFonts w:ascii="Times New Roman" w:hAnsi="Times New Roman" w:cs="Times New Roman"/>
                <w:sz w:val="24"/>
                <w:lang w:val="en-US"/>
              </w:rPr>
              <w:t>Mean canopy ma</w:t>
            </w:r>
            <w:r w:rsidRPr="007843B0">
              <w:rPr>
                <w:rFonts w:ascii="Times New Roman" w:hAnsi="Times New Roman" w:cs="Times New Roman"/>
                <w:sz w:val="24"/>
                <w:lang w:val="en-US"/>
              </w:rPr>
              <w:t>rgins (%)</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XCL</w:t>
            </w:r>
          </w:p>
        </w:tc>
        <w:tc>
          <w:tcPr>
            <w:tcW w:w="855" w:type="dxa"/>
            <w:noWrap/>
            <w:vAlign w:val="center"/>
            <w:hideMark/>
          </w:tcPr>
          <w:p w:rsidR="000C070A" w:rsidRPr="00476A89" w:rsidRDefault="00885E3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51.261</w:t>
            </w:r>
          </w:p>
        </w:tc>
        <w:tc>
          <w:tcPr>
            <w:tcW w:w="0" w:type="auto"/>
            <w:noWrap/>
            <w:vAlign w:val="center"/>
            <w:hideMark/>
          </w:tcPr>
          <w:p w:rsidR="000C070A" w:rsidRPr="00476A89" w:rsidRDefault="00885E34" w:rsidP="00885E34">
            <w:pP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 xml:space="preserve">          38.751</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E338DA" w:rsidRDefault="000C070A" w:rsidP="00E338DA">
            <w:pPr>
              <w:jc w:val="center"/>
              <w:rPr>
                <w:rFonts w:ascii="Times New Roman" w:hAnsi="Times New Roman" w:cs="Times New Roman"/>
                <w:sz w:val="24"/>
                <w:lang w:val="en-US"/>
              </w:rPr>
            </w:pPr>
            <w:r>
              <w:rPr>
                <w:rFonts w:ascii="Times New Roman" w:hAnsi="Times New Roman" w:cs="Times New Roman"/>
                <w:sz w:val="24"/>
                <w:lang w:val="en-US"/>
              </w:rPr>
              <w:t>Standard deviation canopy m</w:t>
            </w:r>
            <w:r w:rsidRPr="007843B0">
              <w:rPr>
                <w:rFonts w:ascii="Times New Roman" w:hAnsi="Times New Roman" w:cs="Times New Roman"/>
                <w:sz w:val="24"/>
                <w:lang w:val="en-US"/>
              </w:rPr>
              <w:t>argins (%)</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XCS</w:t>
            </w:r>
          </w:p>
        </w:tc>
        <w:tc>
          <w:tcPr>
            <w:tcW w:w="855" w:type="dxa"/>
            <w:noWrap/>
            <w:vAlign w:val="center"/>
            <w:hideMark/>
          </w:tcPr>
          <w:p w:rsidR="000C070A" w:rsidRPr="00476A89" w:rsidRDefault="00885E3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8.365</w:t>
            </w:r>
          </w:p>
        </w:tc>
        <w:tc>
          <w:tcPr>
            <w:tcW w:w="0" w:type="auto"/>
            <w:noWrap/>
            <w:vAlign w:val="center"/>
            <w:hideMark/>
          </w:tcPr>
          <w:p w:rsidR="000C070A" w:rsidRPr="00476A89" w:rsidRDefault="00885E34"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5.880</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07276C" w:rsidRDefault="000C070A" w:rsidP="0007276C">
            <w:pPr>
              <w:jc w:val="center"/>
              <w:rPr>
                <w:rFonts w:ascii="Times New Roman" w:hAnsi="Times New Roman" w:cs="Times New Roman"/>
                <w:sz w:val="24"/>
                <w:lang w:val="en-US"/>
              </w:rPr>
            </w:pPr>
            <w:r w:rsidRPr="007843B0">
              <w:rPr>
                <w:rFonts w:ascii="Times New Roman" w:hAnsi="Times New Roman" w:cs="Times New Roman"/>
                <w:sz w:val="24"/>
                <w:lang w:val="en-US"/>
              </w:rPr>
              <w:t>M</w:t>
            </w:r>
            <w:r>
              <w:rPr>
                <w:rFonts w:ascii="Times New Roman" w:hAnsi="Times New Roman" w:cs="Times New Roman"/>
                <w:sz w:val="24"/>
                <w:lang w:val="en-US"/>
              </w:rPr>
              <w:t>ean canopy large t</w:t>
            </w:r>
            <w:r w:rsidRPr="007843B0">
              <w:rPr>
                <w:rFonts w:ascii="Times New Roman" w:hAnsi="Times New Roman" w:cs="Times New Roman"/>
                <w:sz w:val="24"/>
                <w:lang w:val="en-US"/>
              </w:rPr>
              <w:t>rees</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XMW</w:t>
            </w:r>
          </w:p>
        </w:tc>
        <w:tc>
          <w:tcPr>
            <w:tcW w:w="855" w:type="dxa"/>
            <w:noWrap/>
            <w:vAlign w:val="center"/>
            <w:hideMark/>
          </w:tcPr>
          <w:p w:rsidR="000C070A"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18.289</w:t>
            </w:r>
          </w:p>
        </w:tc>
        <w:tc>
          <w:tcPr>
            <w:tcW w:w="0" w:type="auto"/>
            <w:noWrap/>
            <w:vAlign w:val="center"/>
            <w:hideMark/>
          </w:tcPr>
          <w:p w:rsidR="000C070A"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11.089</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07276C" w:rsidRDefault="000C070A" w:rsidP="0007276C">
            <w:pPr>
              <w:jc w:val="center"/>
              <w:rPr>
                <w:rFonts w:ascii="Times New Roman" w:hAnsi="Times New Roman" w:cs="Times New Roman"/>
                <w:sz w:val="24"/>
                <w:lang w:val="en-US"/>
              </w:rPr>
            </w:pPr>
            <w:r>
              <w:rPr>
                <w:rFonts w:ascii="Times New Roman" w:hAnsi="Times New Roman" w:cs="Times New Roman"/>
                <w:sz w:val="24"/>
                <w:lang w:val="en-US"/>
              </w:rPr>
              <w:t>Mean canopy small t</w:t>
            </w:r>
            <w:r w:rsidRPr="007843B0">
              <w:rPr>
                <w:rFonts w:ascii="Times New Roman" w:hAnsi="Times New Roman" w:cs="Times New Roman"/>
                <w:sz w:val="24"/>
                <w:lang w:val="en-US"/>
              </w:rPr>
              <w:t>rees</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XMH</w:t>
            </w:r>
          </w:p>
        </w:tc>
        <w:tc>
          <w:tcPr>
            <w:tcW w:w="855" w:type="dxa"/>
            <w:noWrap/>
            <w:vAlign w:val="center"/>
            <w:hideMark/>
          </w:tcPr>
          <w:p w:rsidR="000C070A"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16.468</w:t>
            </w:r>
          </w:p>
        </w:tc>
        <w:tc>
          <w:tcPr>
            <w:tcW w:w="0" w:type="auto"/>
            <w:noWrap/>
            <w:vAlign w:val="center"/>
            <w:hideMark/>
          </w:tcPr>
          <w:p w:rsidR="000C070A"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7.554</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07276C" w:rsidRDefault="000C070A" w:rsidP="0007276C">
            <w:pPr>
              <w:jc w:val="center"/>
              <w:rPr>
                <w:rFonts w:ascii="Times New Roman" w:hAnsi="Times New Roman" w:cs="Times New Roman"/>
                <w:sz w:val="24"/>
                <w:lang w:val="en-US"/>
              </w:rPr>
            </w:pPr>
            <w:r>
              <w:rPr>
                <w:rFonts w:ascii="Times New Roman" w:hAnsi="Times New Roman" w:cs="Times New Roman"/>
                <w:sz w:val="24"/>
                <w:lang w:val="en-US"/>
              </w:rPr>
              <w:t>Mean sub woody g</w:t>
            </w:r>
            <w:r w:rsidRPr="007843B0">
              <w:rPr>
                <w:rFonts w:ascii="Times New Roman" w:hAnsi="Times New Roman" w:cs="Times New Roman"/>
                <w:sz w:val="24"/>
                <w:lang w:val="en-US"/>
              </w:rPr>
              <w:t>rove</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XGW</w:t>
            </w:r>
          </w:p>
        </w:tc>
        <w:tc>
          <w:tcPr>
            <w:tcW w:w="855" w:type="dxa"/>
            <w:noWrap/>
            <w:vAlign w:val="center"/>
            <w:hideMark/>
          </w:tcPr>
          <w:p w:rsidR="000C070A"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12.372</w:t>
            </w:r>
          </w:p>
        </w:tc>
        <w:tc>
          <w:tcPr>
            <w:tcW w:w="0" w:type="auto"/>
            <w:noWrap/>
            <w:vAlign w:val="center"/>
            <w:hideMark/>
          </w:tcPr>
          <w:p w:rsidR="000C070A"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6.971</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07276C" w:rsidRDefault="000C070A" w:rsidP="0007276C">
            <w:pPr>
              <w:jc w:val="center"/>
              <w:rPr>
                <w:rFonts w:ascii="Times New Roman" w:hAnsi="Times New Roman" w:cs="Times New Roman"/>
                <w:sz w:val="24"/>
                <w:lang w:val="en-US"/>
              </w:rPr>
            </w:pPr>
            <w:r>
              <w:rPr>
                <w:rFonts w:ascii="Times New Roman" w:hAnsi="Times New Roman" w:cs="Times New Roman"/>
                <w:sz w:val="24"/>
                <w:lang w:val="en-US"/>
              </w:rPr>
              <w:t>Mean sub grove h</w:t>
            </w:r>
            <w:r w:rsidRPr="007843B0">
              <w:rPr>
                <w:rFonts w:ascii="Times New Roman" w:hAnsi="Times New Roman" w:cs="Times New Roman"/>
                <w:sz w:val="24"/>
                <w:lang w:val="en-US"/>
              </w:rPr>
              <w:t>erbs</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XGH</w:t>
            </w:r>
          </w:p>
        </w:tc>
        <w:tc>
          <w:tcPr>
            <w:tcW w:w="855" w:type="dxa"/>
            <w:noWrap/>
            <w:vAlign w:val="center"/>
            <w:hideMark/>
          </w:tcPr>
          <w:p w:rsidR="000C070A"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12.508</w:t>
            </w:r>
          </w:p>
        </w:tc>
        <w:tc>
          <w:tcPr>
            <w:tcW w:w="0" w:type="auto"/>
            <w:noWrap/>
            <w:vAlign w:val="center"/>
            <w:hideMark/>
          </w:tcPr>
          <w:p w:rsidR="000C070A"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8.049</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07276C" w:rsidRDefault="000C070A" w:rsidP="0007276C">
            <w:pPr>
              <w:jc w:val="center"/>
              <w:rPr>
                <w:rFonts w:ascii="Times New Roman" w:hAnsi="Times New Roman" w:cs="Times New Roman"/>
                <w:sz w:val="24"/>
                <w:lang w:val="en-US"/>
              </w:rPr>
            </w:pPr>
            <w:r>
              <w:rPr>
                <w:rFonts w:ascii="Times New Roman" w:hAnsi="Times New Roman" w:cs="Times New Roman"/>
                <w:sz w:val="24"/>
                <w:lang w:val="en-US"/>
              </w:rPr>
              <w:t>Mean woody t</w:t>
            </w:r>
            <w:r w:rsidRPr="007843B0">
              <w:rPr>
                <w:rFonts w:ascii="Times New Roman" w:hAnsi="Times New Roman" w:cs="Times New Roman"/>
                <w:sz w:val="24"/>
                <w:lang w:val="en-US"/>
              </w:rPr>
              <w:t>rail</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XGB</w:t>
            </w:r>
          </w:p>
        </w:tc>
        <w:tc>
          <w:tcPr>
            <w:tcW w:w="855" w:type="dxa"/>
            <w:noWrap/>
            <w:vAlign w:val="center"/>
            <w:hideMark/>
          </w:tcPr>
          <w:p w:rsidR="000C070A"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14.037</w:t>
            </w:r>
          </w:p>
        </w:tc>
        <w:tc>
          <w:tcPr>
            <w:tcW w:w="0" w:type="auto"/>
            <w:noWrap/>
            <w:vAlign w:val="center"/>
            <w:hideMark/>
          </w:tcPr>
          <w:p w:rsidR="000C070A" w:rsidRPr="00476A89" w:rsidRDefault="00D001D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8.561</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07276C" w:rsidRDefault="000C070A" w:rsidP="0007276C">
            <w:pPr>
              <w:jc w:val="center"/>
              <w:rPr>
                <w:rFonts w:ascii="Times New Roman" w:hAnsi="Times New Roman" w:cs="Times New Roman"/>
                <w:sz w:val="24"/>
                <w:lang w:val="en-US"/>
              </w:rPr>
            </w:pPr>
            <w:r>
              <w:rPr>
                <w:rFonts w:ascii="Times New Roman" w:hAnsi="Times New Roman" w:cs="Times New Roman"/>
                <w:sz w:val="24"/>
                <w:lang w:val="en-US"/>
              </w:rPr>
              <w:t xml:space="preserve">Mean </w:t>
            </w:r>
            <w:r w:rsidR="00055E6D">
              <w:rPr>
                <w:rFonts w:ascii="Times New Roman" w:hAnsi="Times New Roman" w:cs="Times New Roman"/>
                <w:sz w:val="24"/>
                <w:lang w:val="en-US"/>
              </w:rPr>
              <w:t xml:space="preserve">creeping </w:t>
            </w:r>
            <w:r>
              <w:rPr>
                <w:rFonts w:ascii="Times New Roman" w:hAnsi="Times New Roman" w:cs="Times New Roman"/>
                <w:sz w:val="24"/>
                <w:lang w:val="en-US"/>
              </w:rPr>
              <w:t>h</w:t>
            </w:r>
            <w:r w:rsidRPr="007843B0">
              <w:rPr>
                <w:rFonts w:ascii="Times New Roman" w:hAnsi="Times New Roman" w:cs="Times New Roman"/>
                <w:sz w:val="24"/>
                <w:lang w:val="en-US"/>
              </w:rPr>
              <w:t>erbs</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XC</w:t>
            </w:r>
          </w:p>
        </w:tc>
        <w:tc>
          <w:tcPr>
            <w:tcW w:w="855" w:type="dxa"/>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8.106</w:t>
            </w:r>
          </w:p>
        </w:tc>
        <w:tc>
          <w:tcPr>
            <w:tcW w:w="0" w:type="auto"/>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8.727</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07276C" w:rsidRDefault="000C070A" w:rsidP="0007276C">
            <w:pPr>
              <w:jc w:val="center"/>
              <w:rPr>
                <w:rFonts w:ascii="Times New Roman" w:hAnsi="Times New Roman" w:cs="Times New Roman"/>
                <w:sz w:val="24"/>
                <w:lang w:val="en-US"/>
              </w:rPr>
            </w:pPr>
            <w:r>
              <w:rPr>
                <w:rFonts w:ascii="Times New Roman" w:hAnsi="Times New Roman" w:cs="Times New Roman"/>
                <w:sz w:val="24"/>
                <w:lang w:val="en-US"/>
              </w:rPr>
              <w:t>Mean soil e</w:t>
            </w:r>
            <w:r w:rsidRPr="007843B0">
              <w:rPr>
                <w:rFonts w:ascii="Times New Roman" w:hAnsi="Times New Roman" w:cs="Times New Roman"/>
                <w:sz w:val="24"/>
                <w:lang w:val="en-US"/>
              </w:rPr>
              <w:t>xposed</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XM</w:t>
            </w:r>
          </w:p>
        </w:tc>
        <w:tc>
          <w:tcPr>
            <w:tcW w:w="855" w:type="dxa"/>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24.590</w:t>
            </w:r>
          </w:p>
        </w:tc>
        <w:tc>
          <w:tcPr>
            <w:tcW w:w="0" w:type="auto"/>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15.997</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07276C" w:rsidRDefault="000C070A" w:rsidP="0007276C">
            <w:pPr>
              <w:jc w:val="center"/>
              <w:rPr>
                <w:rFonts w:ascii="Times New Roman" w:hAnsi="Times New Roman" w:cs="Times New Roman"/>
                <w:sz w:val="24"/>
                <w:lang w:val="en-US"/>
              </w:rPr>
            </w:pPr>
            <w:r>
              <w:rPr>
                <w:rFonts w:ascii="Times New Roman" w:hAnsi="Times New Roman" w:cs="Times New Roman"/>
                <w:sz w:val="24"/>
                <w:lang w:val="en-US"/>
              </w:rPr>
              <w:t>Mean canopy c</w:t>
            </w:r>
            <w:r w:rsidRPr="007843B0">
              <w:rPr>
                <w:rFonts w:ascii="Times New Roman" w:hAnsi="Times New Roman" w:cs="Times New Roman"/>
                <w:sz w:val="24"/>
                <w:lang w:val="en-US"/>
              </w:rPr>
              <w:t>overage</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XG</w:t>
            </w:r>
          </w:p>
        </w:tc>
        <w:tc>
          <w:tcPr>
            <w:tcW w:w="855" w:type="dxa"/>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26.322</w:t>
            </w:r>
          </w:p>
        </w:tc>
        <w:tc>
          <w:tcPr>
            <w:tcW w:w="0" w:type="auto"/>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10.985</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07276C" w:rsidRDefault="000C070A" w:rsidP="0007276C">
            <w:pPr>
              <w:jc w:val="center"/>
              <w:rPr>
                <w:rFonts w:ascii="Times New Roman" w:hAnsi="Times New Roman" w:cs="Times New Roman"/>
                <w:sz w:val="24"/>
                <w:lang w:val="en-US"/>
              </w:rPr>
            </w:pPr>
            <w:r>
              <w:rPr>
                <w:rFonts w:ascii="Times New Roman" w:hAnsi="Times New Roman" w:cs="Times New Roman"/>
                <w:sz w:val="24"/>
                <w:lang w:val="en-US"/>
              </w:rPr>
              <w:t>Mean i</w:t>
            </w:r>
            <w:r w:rsidRPr="007843B0">
              <w:rPr>
                <w:rFonts w:ascii="Times New Roman" w:hAnsi="Times New Roman" w:cs="Times New Roman"/>
                <w:sz w:val="24"/>
                <w:lang w:val="en-US"/>
              </w:rPr>
              <w:t>ntermediate coverage</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XCM</w:t>
            </w:r>
          </w:p>
        </w:tc>
        <w:tc>
          <w:tcPr>
            <w:tcW w:w="855" w:type="dxa"/>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23.917</w:t>
            </w:r>
          </w:p>
        </w:tc>
        <w:tc>
          <w:tcPr>
            <w:tcW w:w="0" w:type="auto"/>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12.686</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07276C" w:rsidRDefault="000C070A" w:rsidP="0007276C">
            <w:pPr>
              <w:jc w:val="center"/>
              <w:rPr>
                <w:rFonts w:ascii="Times New Roman" w:hAnsi="Times New Roman" w:cs="Times New Roman"/>
                <w:sz w:val="24"/>
                <w:lang w:val="en-US"/>
              </w:rPr>
            </w:pPr>
            <w:r>
              <w:rPr>
                <w:rFonts w:ascii="Times New Roman" w:hAnsi="Times New Roman" w:cs="Times New Roman"/>
                <w:sz w:val="24"/>
                <w:lang w:val="en-US"/>
              </w:rPr>
              <w:t>Mean l</w:t>
            </w:r>
            <w:r w:rsidRPr="007843B0">
              <w:rPr>
                <w:rFonts w:ascii="Times New Roman" w:hAnsi="Times New Roman" w:cs="Times New Roman"/>
                <w:sz w:val="24"/>
                <w:lang w:val="en-US"/>
              </w:rPr>
              <w:t>ow coverage</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XCMW</w:t>
            </w:r>
          </w:p>
        </w:tc>
        <w:tc>
          <w:tcPr>
            <w:tcW w:w="855" w:type="dxa"/>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45.748</w:t>
            </w:r>
          </w:p>
        </w:tc>
        <w:tc>
          <w:tcPr>
            <w:tcW w:w="0" w:type="auto"/>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26.337</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07276C" w:rsidRDefault="000C070A" w:rsidP="0007276C">
            <w:pPr>
              <w:jc w:val="center"/>
              <w:rPr>
                <w:rFonts w:ascii="Times New Roman" w:hAnsi="Times New Roman" w:cs="Times New Roman"/>
                <w:sz w:val="24"/>
                <w:lang w:val="en-US"/>
              </w:rPr>
            </w:pPr>
            <w:r>
              <w:rPr>
                <w:rFonts w:ascii="Times New Roman" w:hAnsi="Times New Roman" w:cs="Times New Roman"/>
                <w:sz w:val="24"/>
                <w:lang w:val="en-US"/>
              </w:rPr>
              <w:t>Mean c</w:t>
            </w:r>
            <w:r w:rsidRPr="007843B0">
              <w:rPr>
                <w:rFonts w:ascii="Times New Roman" w:hAnsi="Times New Roman" w:cs="Times New Roman"/>
                <w:sz w:val="24"/>
                <w:lang w:val="en-US"/>
              </w:rPr>
              <w:t>anopy intermediate</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XCMG</w:t>
            </w:r>
          </w:p>
        </w:tc>
        <w:tc>
          <w:tcPr>
            <w:tcW w:w="855" w:type="dxa"/>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37.665</w:t>
            </w:r>
          </w:p>
        </w:tc>
        <w:tc>
          <w:tcPr>
            <w:tcW w:w="0" w:type="auto"/>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21.835</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07276C" w:rsidRDefault="000C070A" w:rsidP="0007276C">
            <w:pPr>
              <w:jc w:val="center"/>
              <w:rPr>
                <w:rFonts w:ascii="Times New Roman" w:hAnsi="Times New Roman" w:cs="Times New Roman"/>
                <w:sz w:val="24"/>
                <w:lang w:val="en-US"/>
              </w:rPr>
            </w:pPr>
            <w:r>
              <w:rPr>
                <w:rFonts w:ascii="Times New Roman" w:hAnsi="Times New Roman" w:cs="Times New Roman"/>
                <w:sz w:val="24"/>
                <w:lang w:val="en-US"/>
              </w:rPr>
              <w:t>Mean w</w:t>
            </w:r>
            <w:r w:rsidRPr="007843B0">
              <w:rPr>
                <w:rFonts w:ascii="Times New Roman" w:hAnsi="Times New Roman" w:cs="Times New Roman"/>
                <w:sz w:val="24"/>
                <w:lang w:val="en-US"/>
              </w:rPr>
              <w:t>oody intermediate canopy</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XCMGW</w:t>
            </w:r>
          </w:p>
        </w:tc>
        <w:tc>
          <w:tcPr>
            <w:tcW w:w="855" w:type="dxa"/>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65.614</w:t>
            </w:r>
          </w:p>
        </w:tc>
        <w:tc>
          <w:tcPr>
            <w:tcW w:w="0" w:type="auto"/>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37.660</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07276C" w:rsidRDefault="000C070A" w:rsidP="0007276C">
            <w:pPr>
              <w:jc w:val="center"/>
              <w:rPr>
                <w:rFonts w:ascii="Times New Roman" w:hAnsi="Times New Roman" w:cs="Times New Roman"/>
                <w:sz w:val="24"/>
                <w:lang w:val="en-US"/>
              </w:rPr>
            </w:pPr>
            <w:r>
              <w:rPr>
                <w:rFonts w:ascii="Times New Roman" w:hAnsi="Times New Roman" w:cs="Times New Roman"/>
                <w:sz w:val="24"/>
                <w:lang w:val="en-US"/>
              </w:rPr>
              <w:t>Mean t</w:t>
            </w:r>
            <w:r w:rsidRPr="00405E76">
              <w:rPr>
                <w:rFonts w:ascii="Times New Roman" w:hAnsi="Times New Roman" w:cs="Times New Roman"/>
                <w:sz w:val="24"/>
                <w:lang w:val="en-US"/>
              </w:rPr>
              <w:t>otal coverage</w:t>
            </w:r>
          </w:p>
        </w:tc>
        <w:tc>
          <w:tcPr>
            <w:tcW w:w="1574" w:type="dxa"/>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XPCAN</w:t>
            </w:r>
          </w:p>
        </w:tc>
        <w:tc>
          <w:tcPr>
            <w:tcW w:w="855" w:type="dxa"/>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48.568</w:t>
            </w:r>
          </w:p>
        </w:tc>
        <w:tc>
          <w:tcPr>
            <w:tcW w:w="0" w:type="auto"/>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27990</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07276C" w:rsidRDefault="000C070A" w:rsidP="0007276C">
            <w:pPr>
              <w:jc w:val="center"/>
              <w:rPr>
                <w:rFonts w:ascii="Times New Roman" w:hAnsi="Times New Roman" w:cs="Times New Roman"/>
                <w:sz w:val="24"/>
                <w:lang w:val="en-US"/>
              </w:rPr>
            </w:pPr>
            <w:r>
              <w:rPr>
                <w:rFonts w:ascii="Times New Roman" w:hAnsi="Times New Roman" w:cs="Times New Roman"/>
                <w:sz w:val="24"/>
                <w:lang w:val="en-US"/>
              </w:rPr>
              <w:t>Mean w</w:t>
            </w:r>
            <w:r w:rsidRPr="00405E76">
              <w:rPr>
                <w:rFonts w:ascii="Times New Roman" w:hAnsi="Times New Roman" w:cs="Times New Roman"/>
                <w:sz w:val="24"/>
                <w:lang w:val="en-US"/>
              </w:rPr>
              <w:t>oody cover</w:t>
            </w:r>
          </w:p>
        </w:tc>
        <w:tc>
          <w:tcPr>
            <w:tcW w:w="1574" w:type="dxa"/>
          </w:tcPr>
          <w:p w:rsidR="000C070A" w:rsidRPr="00476A89" w:rsidRDefault="0064340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C3W_150</w:t>
            </w:r>
          </w:p>
        </w:tc>
        <w:tc>
          <w:tcPr>
            <w:tcW w:w="855" w:type="dxa"/>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22.556</w:t>
            </w:r>
          </w:p>
        </w:tc>
        <w:tc>
          <w:tcPr>
            <w:tcW w:w="0" w:type="auto"/>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22.712</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Default="000C070A" w:rsidP="0007276C">
            <w:pPr>
              <w:jc w:val="center"/>
              <w:rPr>
                <w:rFonts w:ascii="Times New Roman" w:hAnsi="Times New Roman" w:cs="Times New Roman"/>
                <w:sz w:val="24"/>
                <w:lang w:val="en-US"/>
              </w:rPr>
            </w:pPr>
            <w:r>
              <w:rPr>
                <w:rFonts w:ascii="Times New Roman" w:hAnsi="Times New Roman" w:cs="Times New Roman"/>
                <w:sz w:val="24"/>
                <w:lang w:val="en-US"/>
              </w:rPr>
              <w:t>Canopy presence by transect</w:t>
            </w:r>
          </w:p>
        </w:tc>
        <w:tc>
          <w:tcPr>
            <w:tcW w:w="1574" w:type="dxa"/>
          </w:tcPr>
          <w:p w:rsidR="000C070A" w:rsidRPr="00476A89" w:rsidRDefault="00643407"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C4W_150</w:t>
            </w:r>
          </w:p>
        </w:tc>
        <w:tc>
          <w:tcPr>
            <w:tcW w:w="855" w:type="dxa"/>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7</w:t>
            </w:r>
            <w:r w:rsidR="00643407">
              <w:rPr>
                <w:rFonts w:ascii="Times New Roman" w:eastAsia="Times New Roman" w:hAnsi="Times New Roman" w:cs="Times New Roman"/>
                <w:color w:val="000000"/>
                <w:lang w:val="en-US" w:eastAsia="pt-BR"/>
              </w:rPr>
              <w:t>.000</w:t>
            </w:r>
          </w:p>
        </w:tc>
        <w:tc>
          <w:tcPr>
            <w:tcW w:w="0" w:type="auto"/>
            <w:noWrap/>
            <w:vAlign w:val="center"/>
            <w:hideMark/>
          </w:tcPr>
          <w:p w:rsidR="000C070A" w:rsidRPr="00476A89" w:rsidRDefault="00055E6D"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8.970</w:t>
            </w:r>
          </w:p>
        </w:tc>
      </w:tr>
      <w:tr w:rsidR="000C070A" w:rsidRPr="00476A89" w:rsidTr="003E6498">
        <w:trPr>
          <w:trHeight w:val="70"/>
        </w:trPr>
        <w:tc>
          <w:tcPr>
            <w:tcW w:w="0" w:type="auto"/>
            <w:vMerge/>
            <w:vAlign w:val="center"/>
            <w:hideMark/>
          </w:tcPr>
          <w:p w:rsidR="000C070A" w:rsidRPr="007843B0" w:rsidRDefault="000C070A" w:rsidP="00E338DA">
            <w:pPr>
              <w:jc w:val="center"/>
              <w:rPr>
                <w:rFonts w:ascii="Times New Roman" w:hAnsi="Times New Roman" w:cs="Times New Roman"/>
                <w:sz w:val="24"/>
                <w:lang w:val="en-US"/>
              </w:rPr>
            </w:pPr>
          </w:p>
        </w:tc>
        <w:tc>
          <w:tcPr>
            <w:tcW w:w="6258" w:type="dxa"/>
            <w:gridSpan w:val="2"/>
            <w:vAlign w:val="center"/>
            <w:hideMark/>
          </w:tcPr>
          <w:p w:rsidR="000C070A" w:rsidRPr="00830508" w:rsidRDefault="000C070A" w:rsidP="00727AD3">
            <w:pPr>
              <w:jc w:val="center"/>
              <w:rPr>
                <w:rFonts w:ascii="Times New Roman" w:eastAsia="Times New Roman" w:hAnsi="Times New Roman" w:cs="Times New Roman"/>
                <w:color w:val="000000"/>
                <w:lang w:val="en-US" w:eastAsia="pt-BR"/>
              </w:rPr>
            </w:pPr>
          </w:p>
        </w:tc>
        <w:tc>
          <w:tcPr>
            <w:tcW w:w="1574" w:type="dxa"/>
          </w:tcPr>
          <w:p w:rsidR="000C070A" w:rsidRPr="00476A89" w:rsidRDefault="000C070A" w:rsidP="00727AD3">
            <w:pPr>
              <w:jc w:val="center"/>
              <w:rPr>
                <w:rFonts w:ascii="Times New Roman" w:eastAsia="Times New Roman" w:hAnsi="Times New Roman" w:cs="Times New Roman"/>
                <w:color w:val="000000"/>
                <w:lang w:val="en-US" w:eastAsia="pt-BR"/>
              </w:rPr>
            </w:pPr>
          </w:p>
        </w:tc>
        <w:tc>
          <w:tcPr>
            <w:tcW w:w="855" w:type="dxa"/>
            <w:noWrap/>
            <w:vAlign w:val="center"/>
            <w:hideMark/>
          </w:tcPr>
          <w:p w:rsidR="000C070A" w:rsidRPr="00476A89" w:rsidRDefault="000C070A" w:rsidP="00727AD3">
            <w:pPr>
              <w:jc w:val="center"/>
              <w:rPr>
                <w:rFonts w:ascii="Times New Roman" w:eastAsia="Times New Roman" w:hAnsi="Times New Roman" w:cs="Times New Roman"/>
                <w:color w:val="000000"/>
                <w:lang w:val="en-US" w:eastAsia="pt-BR"/>
              </w:rPr>
            </w:pPr>
          </w:p>
        </w:tc>
        <w:tc>
          <w:tcPr>
            <w:tcW w:w="0" w:type="auto"/>
            <w:noWrap/>
            <w:vAlign w:val="center"/>
            <w:hideMark/>
          </w:tcPr>
          <w:p w:rsidR="000C070A" w:rsidRPr="00476A89" w:rsidRDefault="000C070A" w:rsidP="00727AD3">
            <w:pPr>
              <w:jc w:val="center"/>
              <w:rPr>
                <w:rFonts w:ascii="Times New Roman" w:eastAsia="Times New Roman" w:hAnsi="Times New Roman" w:cs="Times New Roman"/>
                <w:color w:val="000000"/>
                <w:lang w:val="en-US" w:eastAsia="pt-BR"/>
              </w:rPr>
            </w:pPr>
          </w:p>
        </w:tc>
      </w:tr>
      <w:tr w:rsidR="00396CA3" w:rsidRPr="00643407" w:rsidTr="003E6498">
        <w:trPr>
          <w:trHeight w:val="85"/>
        </w:trPr>
        <w:tc>
          <w:tcPr>
            <w:tcW w:w="0" w:type="auto"/>
            <w:vMerge w:val="restart"/>
            <w:vAlign w:val="center"/>
            <w:hideMark/>
          </w:tcPr>
          <w:p w:rsidR="00396CA3" w:rsidRPr="007843B0" w:rsidRDefault="00396CA3" w:rsidP="00E338DA">
            <w:pPr>
              <w:jc w:val="center"/>
              <w:rPr>
                <w:rFonts w:ascii="Times New Roman" w:hAnsi="Times New Roman" w:cs="Times New Roman"/>
                <w:sz w:val="24"/>
                <w:lang w:val="en-US"/>
              </w:rPr>
            </w:pPr>
            <w:r>
              <w:rPr>
                <w:rFonts w:ascii="Times New Roman" w:hAnsi="Times New Roman" w:cs="Times New Roman"/>
                <w:sz w:val="24"/>
                <w:lang w:val="en-US"/>
              </w:rPr>
              <w:t>Wood</w:t>
            </w:r>
          </w:p>
        </w:tc>
        <w:tc>
          <w:tcPr>
            <w:tcW w:w="6258" w:type="dxa"/>
            <w:gridSpan w:val="2"/>
            <w:vAlign w:val="center"/>
            <w:hideMark/>
          </w:tcPr>
          <w:p w:rsidR="00396CA3" w:rsidRPr="00830508" w:rsidRDefault="00396CA3"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Riverbed wood n</w:t>
            </w:r>
            <w:r w:rsidRPr="00643407">
              <w:rPr>
                <w:rFonts w:ascii="Times New Roman" w:eastAsia="Times New Roman" w:hAnsi="Times New Roman" w:cs="Times New Roman"/>
                <w:color w:val="000000"/>
                <w:lang w:val="en-US" w:eastAsia="pt-BR"/>
              </w:rPr>
              <w:t>umber / 150m - Size Class 3</w:t>
            </w:r>
          </w:p>
        </w:tc>
        <w:tc>
          <w:tcPr>
            <w:tcW w:w="1574" w:type="dxa"/>
          </w:tcPr>
          <w:p w:rsidR="00396CA3" w:rsidRPr="00476A89" w:rsidRDefault="00396CA3"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V3W_150</w:t>
            </w:r>
          </w:p>
        </w:tc>
        <w:tc>
          <w:tcPr>
            <w:tcW w:w="855" w:type="dxa"/>
            <w:noWrap/>
            <w:vAlign w:val="center"/>
            <w:hideMark/>
          </w:tcPr>
          <w:p w:rsidR="00396CA3" w:rsidRPr="00476A89" w:rsidRDefault="00396CA3"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3.882</w:t>
            </w:r>
          </w:p>
        </w:tc>
        <w:tc>
          <w:tcPr>
            <w:tcW w:w="0" w:type="auto"/>
            <w:noWrap/>
            <w:vAlign w:val="center"/>
            <w:hideMark/>
          </w:tcPr>
          <w:p w:rsidR="00396CA3" w:rsidRPr="00476A89" w:rsidRDefault="00396CA3"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8.678</w:t>
            </w:r>
          </w:p>
        </w:tc>
      </w:tr>
      <w:tr w:rsidR="00396CA3" w:rsidRPr="00643407" w:rsidTr="003E6498">
        <w:trPr>
          <w:trHeight w:val="85"/>
        </w:trPr>
        <w:tc>
          <w:tcPr>
            <w:tcW w:w="0" w:type="auto"/>
            <w:vMerge/>
            <w:vAlign w:val="center"/>
            <w:hideMark/>
          </w:tcPr>
          <w:p w:rsidR="00396CA3" w:rsidRDefault="00396CA3" w:rsidP="00E338DA">
            <w:pPr>
              <w:jc w:val="center"/>
              <w:rPr>
                <w:rFonts w:ascii="Times New Roman" w:hAnsi="Times New Roman" w:cs="Times New Roman"/>
                <w:sz w:val="24"/>
                <w:lang w:val="en-US"/>
              </w:rPr>
            </w:pPr>
          </w:p>
        </w:tc>
        <w:tc>
          <w:tcPr>
            <w:tcW w:w="6258" w:type="dxa"/>
            <w:gridSpan w:val="2"/>
            <w:vAlign w:val="center"/>
            <w:hideMark/>
          </w:tcPr>
          <w:p w:rsidR="00396CA3" w:rsidRPr="00830508" w:rsidRDefault="00396CA3"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Riverbed wood n</w:t>
            </w:r>
            <w:r w:rsidRPr="00643407">
              <w:rPr>
                <w:rFonts w:ascii="Times New Roman" w:eastAsia="Times New Roman" w:hAnsi="Times New Roman" w:cs="Times New Roman"/>
                <w:color w:val="000000"/>
                <w:lang w:val="en-US" w:eastAsia="pt-BR"/>
              </w:rPr>
              <w:t>umber / 150m - Size Class 4</w:t>
            </w:r>
          </w:p>
        </w:tc>
        <w:tc>
          <w:tcPr>
            <w:tcW w:w="1574" w:type="dxa"/>
          </w:tcPr>
          <w:p w:rsidR="00396CA3" w:rsidRPr="00476A89" w:rsidRDefault="00396CA3"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V4W_150</w:t>
            </w:r>
          </w:p>
        </w:tc>
        <w:tc>
          <w:tcPr>
            <w:tcW w:w="855" w:type="dxa"/>
            <w:noWrap/>
            <w:vAlign w:val="center"/>
            <w:hideMark/>
          </w:tcPr>
          <w:p w:rsidR="00396CA3" w:rsidRPr="00476A89" w:rsidRDefault="00396CA3"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4.581</w:t>
            </w:r>
          </w:p>
        </w:tc>
        <w:tc>
          <w:tcPr>
            <w:tcW w:w="0" w:type="auto"/>
            <w:noWrap/>
            <w:vAlign w:val="center"/>
            <w:hideMark/>
          </w:tcPr>
          <w:p w:rsidR="00396CA3" w:rsidRPr="00476A89" w:rsidRDefault="00396CA3"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7.454</w:t>
            </w:r>
          </w:p>
        </w:tc>
      </w:tr>
      <w:tr w:rsidR="00396CA3" w:rsidRPr="00643407" w:rsidTr="003E6498">
        <w:trPr>
          <w:trHeight w:val="85"/>
        </w:trPr>
        <w:tc>
          <w:tcPr>
            <w:tcW w:w="0" w:type="auto"/>
            <w:vMerge/>
            <w:vAlign w:val="center"/>
            <w:hideMark/>
          </w:tcPr>
          <w:p w:rsidR="00396CA3" w:rsidRDefault="00396CA3" w:rsidP="00E338DA">
            <w:pPr>
              <w:jc w:val="center"/>
              <w:rPr>
                <w:rFonts w:ascii="Times New Roman" w:hAnsi="Times New Roman" w:cs="Times New Roman"/>
                <w:sz w:val="24"/>
                <w:lang w:val="en-US"/>
              </w:rPr>
            </w:pPr>
          </w:p>
        </w:tc>
        <w:tc>
          <w:tcPr>
            <w:tcW w:w="6258" w:type="dxa"/>
            <w:gridSpan w:val="2"/>
            <w:vAlign w:val="center"/>
            <w:hideMark/>
          </w:tcPr>
          <w:p w:rsidR="00396CA3" w:rsidRPr="00830508" w:rsidRDefault="00396CA3"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Wood v</w:t>
            </w:r>
            <w:r w:rsidRPr="00643407">
              <w:rPr>
                <w:rFonts w:ascii="Times New Roman" w:eastAsia="Times New Roman" w:hAnsi="Times New Roman" w:cs="Times New Roman"/>
                <w:color w:val="000000"/>
                <w:lang w:val="en-US" w:eastAsia="pt-BR"/>
              </w:rPr>
              <w:t xml:space="preserve">olume in </w:t>
            </w:r>
            <w:r>
              <w:rPr>
                <w:rFonts w:ascii="Times New Roman" w:eastAsia="Times New Roman" w:hAnsi="Times New Roman" w:cs="Times New Roman"/>
                <w:color w:val="000000"/>
                <w:lang w:val="en-US" w:eastAsia="pt-BR"/>
              </w:rPr>
              <w:t>riverb</w:t>
            </w:r>
            <w:r w:rsidRPr="00643407">
              <w:rPr>
                <w:rFonts w:ascii="Times New Roman" w:eastAsia="Times New Roman" w:hAnsi="Times New Roman" w:cs="Times New Roman"/>
                <w:color w:val="000000"/>
                <w:lang w:val="en-US" w:eastAsia="pt-BR"/>
              </w:rPr>
              <w:t>ed / 150m - Size Class 3</w:t>
            </w:r>
          </w:p>
        </w:tc>
        <w:tc>
          <w:tcPr>
            <w:tcW w:w="1574" w:type="dxa"/>
          </w:tcPr>
          <w:p w:rsidR="00396CA3" w:rsidRPr="00476A89" w:rsidRDefault="00396CA3"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C3T_150</w:t>
            </w:r>
          </w:p>
        </w:tc>
        <w:tc>
          <w:tcPr>
            <w:tcW w:w="855" w:type="dxa"/>
            <w:noWrap/>
            <w:vAlign w:val="center"/>
            <w:hideMark/>
          </w:tcPr>
          <w:p w:rsidR="00396CA3" w:rsidRPr="00476A89" w:rsidRDefault="001A4412"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26.978</w:t>
            </w:r>
          </w:p>
        </w:tc>
        <w:tc>
          <w:tcPr>
            <w:tcW w:w="0" w:type="auto"/>
            <w:noWrap/>
            <w:vAlign w:val="center"/>
            <w:hideMark/>
          </w:tcPr>
          <w:p w:rsidR="00396CA3" w:rsidRPr="00476A89" w:rsidRDefault="001A4412"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26.032</w:t>
            </w:r>
          </w:p>
        </w:tc>
      </w:tr>
      <w:tr w:rsidR="00396CA3" w:rsidRPr="00643407" w:rsidTr="003E6498">
        <w:trPr>
          <w:trHeight w:val="85"/>
        </w:trPr>
        <w:tc>
          <w:tcPr>
            <w:tcW w:w="0" w:type="auto"/>
            <w:vMerge/>
            <w:vAlign w:val="center"/>
            <w:hideMark/>
          </w:tcPr>
          <w:p w:rsidR="00396CA3" w:rsidRDefault="00396CA3" w:rsidP="00E338DA">
            <w:pPr>
              <w:jc w:val="center"/>
              <w:rPr>
                <w:rFonts w:ascii="Times New Roman" w:hAnsi="Times New Roman" w:cs="Times New Roman"/>
                <w:sz w:val="24"/>
                <w:lang w:val="en-US"/>
              </w:rPr>
            </w:pPr>
          </w:p>
        </w:tc>
        <w:tc>
          <w:tcPr>
            <w:tcW w:w="6258" w:type="dxa"/>
            <w:gridSpan w:val="2"/>
            <w:vAlign w:val="center"/>
            <w:hideMark/>
          </w:tcPr>
          <w:p w:rsidR="00396CA3" w:rsidRPr="00643407" w:rsidRDefault="00396CA3"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Wood volume in riverb</w:t>
            </w:r>
            <w:r w:rsidRPr="008126A8">
              <w:rPr>
                <w:rFonts w:ascii="Times New Roman" w:eastAsia="Times New Roman" w:hAnsi="Times New Roman" w:cs="Times New Roman"/>
                <w:color w:val="000000"/>
                <w:lang w:val="en-US" w:eastAsia="pt-BR"/>
              </w:rPr>
              <w:t>ed / 150m - Size Class 4</w:t>
            </w:r>
          </w:p>
        </w:tc>
        <w:tc>
          <w:tcPr>
            <w:tcW w:w="1574" w:type="dxa"/>
          </w:tcPr>
          <w:p w:rsidR="00396CA3" w:rsidRPr="00643407" w:rsidRDefault="00396CA3"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C4T_150</w:t>
            </w:r>
          </w:p>
        </w:tc>
        <w:tc>
          <w:tcPr>
            <w:tcW w:w="855" w:type="dxa"/>
            <w:noWrap/>
            <w:vAlign w:val="center"/>
            <w:hideMark/>
          </w:tcPr>
          <w:p w:rsidR="00396CA3" w:rsidRPr="00643407" w:rsidRDefault="001A4412"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8.289</w:t>
            </w:r>
          </w:p>
        </w:tc>
        <w:tc>
          <w:tcPr>
            <w:tcW w:w="0" w:type="auto"/>
            <w:noWrap/>
            <w:vAlign w:val="center"/>
            <w:hideMark/>
          </w:tcPr>
          <w:p w:rsidR="00396CA3" w:rsidRPr="00643407" w:rsidRDefault="001A4412"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9.393</w:t>
            </w:r>
          </w:p>
        </w:tc>
      </w:tr>
      <w:tr w:rsidR="00396CA3" w:rsidRPr="00643407" w:rsidTr="003E6498">
        <w:trPr>
          <w:trHeight w:val="85"/>
        </w:trPr>
        <w:tc>
          <w:tcPr>
            <w:tcW w:w="0" w:type="auto"/>
            <w:vMerge/>
            <w:vAlign w:val="center"/>
            <w:hideMark/>
          </w:tcPr>
          <w:p w:rsidR="00396CA3" w:rsidRPr="00643407" w:rsidRDefault="00396CA3" w:rsidP="00E338DA">
            <w:pPr>
              <w:jc w:val="center"/>
              <w:rPr>
                <w:rFonts w:ascii="Times New Roman" w:hAnsi="Times New Roman" w:cs="Times New Roman"/>
                <w:sz w:val="24"/>
                <w:lang w:val="en-US"/>
              </w:rPr>
            </w:pPr>
          </w:p>
        </w:tc>
        <w:tc>
          <w:tcPr>
            <w:tcW w:w="6258" w:type="dxa"/>
            <w:gridSpan w:val="2"/>
            <w:vAlign w:val="center"/>
            <w:hideMark/>
          </w:tcPr>
          <w:p w:rsidR="00396CA3" w:rsidRPr="00643407" w:rsidRDefault="00396CA3" w:rsidP="00727AD3">
            <w:pPr>
              <w:jc w:val="center"/>
              <w:rPr>
                <w:rFonts w:ascii="Times New Roman" w:eastAsia="Times New Roman" w:hAnsi="Times New Roman" w:cs="Times New Roman"/>
                <w:color w:val="000000"/>
                <w:lang w:val="en-US" w:eastAsia="pt-BR"/>
              </w:rPr>
            </w:pPr>
            <w:r w:rsidRPr="00643407">
              <w:rPr>
                <w:rFonts w:ascii="Times New Roman" w:eastAsia="Times New Roman" w:hAnsi="Times New Roman" w:cs="Times New Roman"/>
                <w:color w:val="000000"/>
                <w:lang w:val="en-US" w:eastAsia="pt-BR"/>
              </w:rPr>
              <w:t xml:space="preserve">Volume </w:t>
            </w:r>
            <w:r>
              <w:rPr>
                <w:rFonts w:ascii="Times New Roman" w:eastAsia="Times New Roman" w:hAnsi="Times New Roman" w:cs="Times New Roman"/>
                <w:color w:val="000000"/>
                <w:lang w:val="en-US" w:eastAsia="pt-BR"/>
              </w:rPr>
              <w:t>riverb</w:t>
            </w:r>
            <w:r w:rsidRPr="00643407">
              <w:rPr>
                <w:rFonts w:ascii="Times New Roman" w:eastAsia="Times New Roman" w:hAnsi="Times New Roman" w:cs="Times New Roman"/>
                <w:color w:val="000000"/>
                <w:lang w:val="en-US" w:eastAsia="pt-BR"/>
              </w:rPr>
              <w:t xml:space="preserve">ed + Superior Wood / 150m - Size Class </w:t>
            </w:r>
            <w:r>
              <w:rPr>
                <w:rFonts w:ascii="Times New Roman" w:eastAsia="Times New Roman" w:hAnsi="Times New Roman" w:cs="Times New Roman"/>
                <w:color w:val="000000"/>
                <w:lang w:val="en-US" w:eastAsia="pt-BR"/>
              </w:rPr>
              <w:t>3</w:t>
            </w:r>
          </w:p>
        </w:tc>
        <w:tc>
          <w:tcPr>
            <w:tcW w:w="1574" w:type="dxa"/>
          </w:tcPr>
          <w:p w:rsidR="00396CA3" w:rsidRPr="00643407" w:rsidRDefault="00396CA3"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V3T_150</w:t>
            </w:r>
          </w:p>
        </w:tc>
        <w:tc>
          <w:tcPr>
            <w:tcW w:w="855" w:type="dxa"/>
            <w:noWrap/>
            <w:vAlign w:val="center"/>
            <w:hideMark/>
          </w:tcPr>
          <w:p w:rsidR="00396CA3" w:rsidRPr="00643407" w:rsidRDefault="001A4412"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11.677</w:t>
            </w:r>
          </w:p>
        </w:tc>
        <w:tc>
          <w:tcPr>
            <w:tcW w:w="0" w:type="auto"/>
            <w:noWrap/>
            <w:vAlign w:val="center"/>
            <w:hideMark/>
          </w:tcPr>
          <w:p w:rsidR="00396CA3" w:rsidRPr="00643407" w:rsidRDefault="001A4412"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14.704</w:t>
            </w:r>
          </w:p>
        </w:tc>
      </w:tr>
      <w:tr w:rsidR="00396CA3" w:rsidRPr="00643407" w:rsidTr="003E6498">
        <w:trPr>
          <w:trHeight w:val="248"/>
        </w:trPr>
        <w:tc>
          <w:tcPr>
            <w:tcW w:w="0" w:type="auto"/>
            <w:vMerge/>
            <w:vAlign w:val="center"/>
            <w:hideMark/>
          </w:tcPr>
          <w:p w:rsidR="00396CA3" w:rsidRPr="00643407" w:rsidRDefault="00396CA3" w:rsidP="00E338DA">
            <w:pPr>
              <w:jc w:val="center"/>
              <w:rPr>
                <w:rFonts w:ascii="Times New Roman" w:hAnsi="Times New Roman" w:cs="Times New Roman"/>
                <w:sz w:val="24"/>
                <w:lang w:val="en-US"/>
              </w:rPr>
            </w:pPr>
          </w:p>
        </w:tc>
        <w:tc>
          <w:tcPr>
            <w:tcW w:w="6258" w:type="dxa"/>
            <w:gridSpan w:val="2"/>
            <w:vAlign w:val="center"/>
            <w:hideMark/>
          </w:tcPr>
          <w:p w:rsidR="00396CA3" w:rsidRPr="00643407" w:rsidRDefault="00396CA3" w:rsidP="00727AD3">
            <w:pPr>
              <w:jc w:val="center"/>
              <w:rPr>
                <w:rFonts w:ascii="Times New Roman" w:eastAsia="Times New Roman" w:hAnsi="Times New Roman" w:cs="Times New Roman"/>
                <w:color w:val="000000"/>
                <w:lang w:val="en-US" w:eastAsia="pt-BR"/>
              </w:rPr>
            </w:pPr>
            <w:r w:rsidRPr="00643407">
              <w:rPr>
                <w:rFonts w:ascii="Times New Roman" w:eastAsia="Times New Roman" w:hAnsi="Times New Roman" w:cs="Times New Roman"/>
                <w:color w:val="000000"/>
                <w:lang w:val="en-US" w:eastAsia="pt-BR"/>
              </w:rPr>
              <w:t xml:space="preserve">Volume </w:t>
            </w:r>
            <w:r>
              <w:rPr>
                <w:rFonts w:ascii="Times New Roman" w:eastAsia="Times New Roman" w:hAnsi="Times New Roman" w:cs="Times New Roman"/>
                <w:color w:val="000000"/>
                <w:lang w:val="en-US" w:eastAsia="pt-BR"/>
              </w:rPr>
              <w:t>riverb</w:t>
            </w:r>
            <w:r w:rsidRPr="00643407">
              <w:rPr>
                <w:rFonts w:ascii="Times New Roman" w:eastAsia="Times New Roman" w:hAnsi="Times New Roman" w:cs="Times New Roman"/>
                <w:color w:val="000000"/>
                <w:lang w:val="en-US" w:eastAsia="pt-BR"/>
              </w:rPr>
              <w:t>ed + Superior Wood / 150m - Size Class 4</w:t>
            </w:r>
          </w:p>
        </w:tc>
        <w:tc>
          <w:tcPr>
            <w:tcW w:w="1574" w:type="dxa"/>
          </w:tcPr>
          <w:p w:rsidR="00396CA3" w:rsidRPr="00643407" w:rsidRDefault="00396CA3"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V4T_150</w:t>
            </w:r>
          </w:p>
        </w:tc>
        <w:tc>
          <w:tcPr>
            <w:tcW w:w="855" w:type="dxa"/>
            <w:noWrap/>
            <w:vAlign w:val="center"/>
            <w:hideMark/>
          </w:tcPr>
          <w:p w:rsidR="00396CA3" w:rsidRPr="00643407" w:rsidRDefault="001A4412"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10.270</w:t>
            </w:r>
          </w:p>
        </w:tc>
        <w:tc>
          <w:tcPr>
            <w:tcW w:w="0" w:type="auto"/>
            <w:noWrap/>
            <w:vAlign w:val="center"/>
            <w:hideMark/>
          </w:tcPr>
          <w:p w:rsidR="00396CA3" w:rsidRPr="00643407" w:rsidRDefault="001A4412"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14.167</w:t>
            </w:r>
          </w:p>
        </w:tc>
      </w:tr>
      <w:tr w:rsidR="00396CA3" w:rsidRPr="00643407" w:rsidTr="003E6498">
        <w:trPr>
          <w:trHeight w:val="247"/>
        </w:trPr>
        <w:tc>
          <w:tcPr>
            <w:tcW w:w="0" w:type="auto"/>
            <w:vMerge/>
            <w:vAlign w:val="center"/>
            <w:hideMark/>
          </w:tcPr>
          <w:p w:rsidR="00396CA3" w:rsidRPr="00643407" w:rsidRDefault="00396CA3" w:rsidP="00E338DA">
            <w:pPr>
              <w:jc w:val="center"/>
              <w:rPr>
                <w:rFonts w:ascii="Times New Roman" w:hAnsi="Times New Roman" w:cs="Times New Roman"/>
                <w:sz w:val="24"/>
                <w:lang w:val="en-US"/>
              </w:rPr>
            </w:pPr>
          </w:p>
        </w:tc>
        <w:tc>
          <w:tcPr>
            <w:tcW w:w="6258" w:type="dxa"/>
            <w:gridSpan w:val="2"/>
            <w:vAlign w:val="center"/>
            <w:hideMark/>
          </w:tcPr>
          <w:p w:rsidR="00396CA3" w:rsidRPr="00643407" w:rsidRDefault="00396CA3" w:rsidP="00727AD3">
            <w:pPr>
              <w:jc w:val="center"/>
              <w:rPr>
                <w:rFonts w:ascii="Times New Roman" w:eastAsia="Times New Roman" w:hAnsi="Times New Roman" w:cs="Times New Roman"/>
                <w:color w:val="000000"/>
                <w:lang w:val="en-US" w:eastAsia="pt-BR"/>
              </w:rPr>
            </w:pPr>
          </w:p>
        </w:tc>
        <w:tc>
          <w:tcPr>
            <w:tcW w:w="1574" w:type="dxa"/>
          </w:tcPr>
          <w:p w:rsidR="00396CA3" w:rsidRDefault="00396CA3" w:rsidP="00727AD3">
            <w:pPr>
              <w:jc w:val="center"/>
              <w:rPr>
                <w:rFonts w:ascii="Times New Roman" w:eastAsia="Times New Roman" w:hAnsi="Times New Roman" w:cs="Times New Roman"/>
                <w:color w:val="000000"/>
                <w:lang w:val="en-US" w:eastAsia="pt-BR"/>
              </w:rPr>
            </w:pPr>
          </w:p>
        </w:tc>
        <w:tc>
          <w:tcPr>
            <w:tcW w:w="855" w:type="dxa"/>
            <w:noWrap/>
            <w:vAlign w:val="center"/>
            <w:hideMark/>
          </w:tcPr>
          <w:p w:rsidR="00396CA3" w:rsidRDefault="00396CA3" w:rsidP="00727AD3">
            <w:pPr>
              <w:jc w:val="center"/>
              <w:rPr>
                <w:rFonts w:ascii="Times New Roman" w:eastAsia="Times New Roman" w:hAnsi="Times New Roman" w:cs="Times New Roman"/>
                <w:color w:val="000000"/>
                <w:lang w:val="en-US" w:eastAsia="pt-BR"/>
              </w:rPr>
            </w:pPr>
          </w:p>
        </w:tc>
        <w:tc>
          <w:tcPr>
            <w:tcW w:w="0" w:type="auto"/>
            <w:noWrap/>
            <w:vAlign w:val="center"/>
            <w:hideMark/>
          </w:tcPr>
          <w:p w:rsidR="00396CA3" w:rsidRDefault="00396CA3" w:rsidP="00727AD3">
            <w:pPr>
              <w:jc w:val="center"/>
              <w:rPr>
                <w:rFonts w:ascii="Times New Roman" w:eastAsia="Times New Roman" w:hAnsi="Times New Roman" w:cs="Times New Roman"/>
                <w:color w:val="000000"/>
                <w:lang w:val="en-US" w:eastAsia="pt-BR"/>
              </w:rPr>
            </w:pPr>
          </w:p>
        </w:tc>
      </w:tr>
      <w:tr w:rsidR="003E6498" w:rsidRPr="00643407" w:rsidTr="003E6498">
        <w:trPr>
          <w:trHeight w:val="42"/>
        </w:trPr>
        <w:tc>
          <w:tcPr>
            <w:tcW w:w="0" w:type="auto"/>
            <w:vMerge w:val="restart"/>
            <w:vAlign w:val="center"/>
            <w:hideMark/>
          </w:tcPr>
          <w:p w:rsidR="003E6498" w:rsidRPr="00643407" w:rsidRDefault="003E6498" w:rsidP="00E338DA">
            <w:pPr>
              <w:jc w:val="center"/>
              <w:rPr>
                <w:rFonts w:ascii="Times New Roman" w:hAnsi="Times New Roman" w:cs="Times New Roman"/>
                <w:sz w:val="24"/>
                <w:lang w:val="en-US"/>
              </w:rPr>
            </w:pPr>
            <w:r w:rsidRPr="00882FF5">
              <w:rPr>
                <w:rFonts w:ascii="Times New Roman" w:hAnsi="Times New Roman" w:cs="Times New Roman"/>
                <w:sz w:val="24"/>
                <w:lang w:val="en-US"/>
              </w:rPr>
              <w:t>Shelter</w:t>
            </w:r>
          </w:p>
        </w:tc>
        <w:tc>
          <w:tcPr>
            <w:tcW w:w="6258" w:type="dxa"/>
            <w:gridSpan w:val="2"/>
            <w:vAlign w:val="center"/>
            <w:hideMark/>
          </w:tcPr>
          <w:p w:rsidR="003E6498" w:rsidRPr="00643407"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Mean shelter - small w</w:t>
            </w:r>
            <w:r w:rsidRPr="00882FF5">
              <w:rPr>
                <w:rFonts w:ascii="Times New Roman" w:eastAsia="Times New Roman" w:hAnsi="Times New Roman" w:cs="Times New Roman"/>
                <w:color w:val="000000"/>
                <w:lang w:val="en-US" w:eastAsia="pt-BR"/>
              </w:rPr>
              <w:t>ood</w:t>
            </w:r>
          </w:p>
        </w:tc>
        <w:tc>
          <w:tcPr>
            <w:tcW w:w="1574" w:type="dxa"/>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XFC_BRS</w:t>
            </w:r>
          </w:p>
        </w:tc>
        <w:tc>
          <w:tcPr>
            <w:tcW w:w="855" w:type="dxa"/>
            <w:noWrap/>
            <w:vAlign w:val="center"/>
            <w:hideMark/>
          </w:tcPr>
          <w:p w:rsidR="003E6498" w:rsidRDefault="003E6498" w:rsidP="00067001">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16.924</w:t>
            </w:r>
          </w:p>
        </w:tc>
        <w:tc>
          <w:tcPr>
            <w:tcW w:w="0" w:type="auto"/>
            <w:noWrap/>
            <w:vAlign w:val="center"/>
            <w:hideMark/>
          </w:tcPr>
          <w:p w:rsidR="003E6498" w:rsidRDefault="003E6498" w:rsidP="00067001">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21.335</w:t>
            </w:r>
          </w:p>
        </w:tc>
      </w:tr>
      <w:tr w:rsidR="003E6498" w:rsidRPr="00643407" w:rsidTr="003E6498">
        <w:trPr>
          <w:trHeight w:val="36"/>
        </w:trPr>
        <w:tc>
          <w:tcPr>
            <w:tcW w:w="0" w:type="auto"/>
            <w:vMerge/>
            <w:vAlign w:val="center"/>
            <w:hideMark/>
          </w:tcPr>
          <w:p w:rsidR="003E6498" w:rsidRPr="00882FF5" w:rsidRDefault="003E6498" w:rsidP="00E338DA">
            <w:pPr>
              <w:jc w:val="center"/>
              <w:rPr>
                <w:rFonts w:ascii="Times New Roman" w:hAnsi="Times New Roman" w:cs="Times New Roman"/>
                <w:sz w:val="24"/>
                <w:lang w:val="en-US"/>
              </w:rPr>
            </w:pPr>
          </w:p>
        </w:tc>
        <w:tc>
          <w:tcPr>
            <w:tcW w:w="6258" w:type="dxa"/>
            <w:gridSpan w:val="2"/>
            <w:vAlign w:val="center"/>
            <w:hideMark/>
          </w:tcPr>
          <w:p w:rsidR="003E6498" w:rsidRPr="00643407" w:rsidRDefault="003E6498" w:rsidP="00882FF5">
            <w:pPr>
              <w:jc w:val="center"/>
              <w:rPr>
                <w:rFonts w:ascii="Times New Roman" w:eastAsia="Times New Roman" w:hAnsi="Times New Roman" w:cs="Times New Roman"/>
                <w:color w:val="000000"/>
                <w:lang w:val="en-US" w:eastAsia="pt-BR"/>
              </w:rPr>
            </w:pPr>
            <w:r w:rsidRPr="00882FF5">
              <w:rPr>
                <w:rFonts w:ascii="Times New Roman" w:eastAsia="Times New Roman" w:hAnsi="Times New Roman" w:cs="Times New Roman"/>
                <w:color w:val="000000"/>
                <w:lang w:val="en-US" w:eastAsia="pt-BR"/>
              </w:rPr>
              <w:t>Me</w:t>
            </w:r>
            <w:r>
              <w:rPr>
                <w:rFonts w:ascii="Times New Roman" w:eastAsia="Times New Roman" w:hAnsi="Times New Roman" w:cs="Times New Roman"/>
                <w:color w:val="000000"/>
                <w:lang w:val="en-US" w:eastAsia="pt-BR"/>
              </w:rPr>
              <w:t>an shelter - living t</w:t>
            </w:r>
            <w:r w:rsidRPr="00882FF5">
              <w:rPr>
                <w:rFonts w:ascii="Times New Roman" w:eastAsia="Times New Roman" w:hAnsi="Times New Roman" w:cs="Times New Roman"/>
                <w:color w:val="000000"/>
                <w:lang w:val="en-US" w:eastAsia="pt-BR"/>
              </w:rPr>
              <w:t>rees</w:t>
            </w:r>
          </w:p>
        </w:tc>
        <w:tc>
          <w:tcPr>
            <w:tcW w:w="1574" w:type="dxa"/>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XFC_ROT</w:t>
            </w:r>
          </w:p>
        </w:tc>
        <w:tc>
          <w:tcPr>
            <w:tcW w:w="855" w:type="dxa"/>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11.629</w:t>
            </w:r>
          </w:p>
        </w:tc>
        <w:tc>
          <w:tcPr>
            <w:tcW w:w="0" w:type="auto"/>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12.108</w:t>
            </w:r>
          </w:p>
        </w:tc>
      </w:tr>
      <w:tr w:rsidR="003E6498" w:rsidRPr="00643407" w:rsidTr="003E6498">
        <w:trPr>
          <w:trHeight w:val="36"/>
        </w:trPr>
        <w:tc>
          <w:tcPr>
            <w:tcW w:w="0" w:type="auto"/>
            <w:vMerge/>
            <w:vAlign w:val="center"/>
            <w:hideMark/>
          </w:tcPr>
          <w:p w:rsidR="003E6498" w:rsidRPr="00882FF5" w:rsidRDefault="003E6498" w:rsidP="00E338DA">
            <w:pPr>
              <w:jc w:val="center"/>
              <w:rPr>
                <w:rFonts w:ascii="Times New Roman" w:hAnsi="Times New Roman" w:cs="Times New Roman"/>
                <w:sz w:val="24"/>
                <w:lang w:val="en-US"/>
              </w:rPr>
            </w:pPr>
          </w:p>
        </w:tc>
        <w:tc>
          <w:tcPr>
            <w:tcW w:w="6258" w:type="dxa"/>
            <w:gridSpan w:val="2"/>
            <w:vAlign w:val="center"/>
            <w:hideMark/>
          </w:tcPr>
          <w:p w:rsidR="003E6498" w:rsidRPr="00643407"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Mean Shelter - leaf b</w:t>
            </w:r>
            <w:r w:rsidRPr="00882FF5">
              <w:rPr>
                <w:rFonts w:ascii="Times New Roman" w:eastAsia="Times New Roman" w:hAnsi="Times New Roman" w:cs="Times New Roman"/>
                <w:color w:val="000000"/>
                <w:lang w:val="en-US" w:eastAsia="pt-BR"/>
              </w:rPr>
              <w:t>ank</w:t>
            </w:r>
          </w:p>
        </w:tc>
        <w:tc>
          <w:tcPr>
            <w:tcW w:w="1574" w:type="dxa"/>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XFC_LEB</w:t>
            </w:r>
          </w:p>
        </w:tc>
        <w:tc>
          <w:tcPr>
            <w:tcW w:w="855" w:type="dxa"/>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12.833</w:t>
            </w:r>
          </w:p>
        </w:tc>
        <w:tc>
          <w:tcPr>
            <w:tcW w:w="0" w:type="auto"/>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9.529</w:t>
            </w:r>
          </w:p>
        </w:tc>
      </w:tr>
      <w:tr w:rsidR="003E6498" w:rsidRPr="00643407" w:rsidTr="003E6498">
        <w:trPr>
          <w:trHeight w:val="36"/>
        </w:trPr>
        <w:tc>
          <w:tcPr>
            <w:tcW w:w="0" w:type="auto"/>
            <w:vMerge/>
            <w:vAlign w:val="center"/>
            <w:hideMark/>
          </w:tcPr>
          <w:p w:rsidR="003E6498" w:rsidRPr="00882FF5" w:rsidRDefault="003E6498" w:rsidP="00E338DA">
            <w:pPr>
              <w:jc w:val="center"/>
              <w:rPr>
                <w:rFonts w:ascii="Times New Roman" w:hAnsi="Times New Roman" w:cs="Times New Roman"/>
                <w:sz w:val="24"/>
                <w:lang w:val="en-US"/>
              </w:rPr>
            </w:pPr>
          </w:p>
        </w:tc>
        <w:tc>
          <w:tcPr>
            <w:tcW w:w="6258" w:type="dxa"/>
            <w:gridSpan w:val="2"/>
            <w:vAlign w:val="center"/>
            <w:hideMark/>
          </w:tcPr>
          <w:p w:rsidR="003E6498" w:rsidRPr="00643407"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Mean shelter - hanging v</w:t>
            </w:r>
            <w:r w:rsidRPr="00882FF5">
              <w:rPr>
                <w:rFonts w:ascii="Times New Roman" w:eastAsia="Times New Roman" w:hAnsi="Times New Roman" w:cs="Times New Roman"/>
                <w:color w:val="000000"/>
                <w:lang w:val="en-US" w:eastAsia="pt-BR"/>
              </w:rPr>
              <w:t>egetation</w:t>
            </w:r>
          </w:p>
        </w:tc>
        <w:tc>
          <w:tcPr>
            <w:tcW w:w="1574" w:type="dxa"/>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XFC_OHV</w:t>
            </w:r>
          </w:p>
        </w:tc>
        <w:tc>
          <w:tcPr>
            <w:tcW w:w="855" w:type="dxa"/>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19.682</w:t>
            </w:r>
          </w:p>
        </w:tc>
        <w:tc>
          <w:tcPr>
            <w:tcW w:w="0" w:type="auto"/>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18.271</w:t>
            </w:r>
          </w:p>
        </w:tc>
      </w:tr>
      <w:tr w:rsidR="003E6498" w:rsidRPr="00643407" w:rsidTr="003E6498">
        <w:trPr>
          <w:trHeight w:val="36"/>
        </w:trPr>
        <w:tc>
          <w:tcPr>
            <w:tcW w:w="0" w:type="auto"/>
            <w:vMerge/>
            <w:vAlign w:val="center"/>
            <w:hideMark/>
          </w:tcPr>
          <w:p w:rsidR="003E6498" w:rsidRPr="00882FF5" w:rsidRDefault="003E6498" w:rsidP="00E338DA">
            <w:pPr>
              <w:jc w:val="center"/>
              <w:rPr>
                <w:rFonts w:ascii="Times New Roman" w:hAnsi="Times New Roman" w:cs="Times New Roman"/>
                <w:sz w:val="24"/>
                <w:lang w:val="en-US"/>
              </w:rPr>
            </w:pPr>
          </w:p>
        </w:tc>
        <w:tc>
          <w:tcPr>
            <w:tcW w:w="6258" w:type="dxa"/>
            <w:gridSpan w:val="2"/>
            <w:vAlign w:val="center"/>
            <w:hideMark/>
          </w:tcPr>
          <w:p w:rsidR="003E6498" w:rsidRPr="00643407"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Mean shelter - excavated m</w:t>
            </w:r>
            <w:r w:rsidRPr="00882FF5">
              <w:rPr>
                <w:rFonts w:ascii="Times New Roman" w:eastAsia="Times New Roman" w:hAnsi="Times New Roman" w:cs="Times New Roman"/>
                <w:color w:val="000000"/>
                <w:lang w:val="en-US" w:eastAsia="pt-BR"/>
              </w:rPr>
              <w:t>argin</w:t>
            </w:r>
          </w:p>
        </w:tc>
        <w:tc>
          <w:tcPr>
            <w:tcW w:w="1574" w:type="dxa"/>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XFC_UCB</w:t>
            </w:r>
          </w:p>
        </w:tc>
        <w:tc>
          <w:tcPr>
            <w:tcW w:w="855" w:type="dxa"/>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27.053</w:t>
            </w:r>
          </w:p>
        </w:tc>
        <w:tc>
          <w:tcPr>
            <w:tcW w:w="0" w:type="auto"/>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21.725</w:t>
            </w:r>
          </w:p>
        </w:tc>
      </w:tr>
      <w:tr w:rsidR="003E6498" w:rsidRPr="00643407" w:rsidTr="003E6498">
        <w:trPr>
          <w:trHeight w:val="36"/>
        </w:trPr>
        <w:tc>
          <w:tcPr>
            <w:tcW w:w="0" w:type="auto"/>
            <w:vMerge/>
            <w:vAlign w:val="center"/>
            <w:hideMark/>
          </w:tcPr>
          <w:p w:rsidR="003E6498" w:rsidRPr="00882FF5" w:rsidRDefault="003E6498" w:rsidP="00E338DA">
            <w:pPr>
              <w:jc w:val="center"/>
              <w:rPr>
                <w:rFonts w:ascii="Times New Roman" w:hAnsi="Times New Roman" w:cs="Times New Roman"/>
                <w:sz w:val="24"/>
                <w:lang w:val="en-US"/>
              </w:rPr>
            </w:pPr>
          </w:p>
        </w:tc>
        <w:tc>
          <w:tcPr>
            <w:tcW w:w="6258" w:type="dxa"/>
            <w:gridSpan w:val="2"/>
            <w:vAlign w:val="center"/>
            <w:hideMark/>
          </w:tcPr>
          <w:p w:rsidR="003E6498" w:rsidRPr="00643407"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Natural Shelter (leaf bank and live r</w:t>
            </w:r>
            <w:r w:rsidRPr="00882FF5">
              <w:rPr>
                <w:rFonts w:ascii="Times New Roman" w:eastAsia="Times New Roman" w:hAnsi="Times New Roman" w:cs="Times New Roman"/>
                <w:color w:val="000000"/>
                <w:lang w:val="en-US" w:eastAsia="pt-BR"/>
              </w:rPr>
              <w:t>oots)</w:t>
            </w:r>
          </w:p>
        </w:tc>
        <w:tc>
          <w:tcPr>
            <w:tcW w:w="1574" w:type="dxa"/>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XFC_LIF</w:t>
            </w:r>
          </w:p>
        </w:tc>
        <w:tc>
          <w:tcPr>
            <w:tcW w:w="855" w:type="dxa"/>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97.924</w:t>
            </w:r>
          </w:p>
        </w:tc>
        <w:tc>
          <w:tcPr>
            <w:tcW w:w="0" w:type="auto"/>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44.816</w:t>
            </w:r>
          </w:p>
        </w:tc>
      </w:tr>
      <w:tr w:rsidR="003E6498" w:rsidRPr="00643407" w:rsidTr="003E6498">
        <w:trPr>
          <w:trHeight w:val="36"/>
        </w:trPr>
        <w:tc>
          <w:tcPr>
            <w:tcW w:w="0" w:type="auto"/>
            <w:vMerge/>
            <w:vAlign w:val="center"/>
            <w:hideMark/>
          </w:tcPr>
          <w:p w:rsidR="003E6498" w:rsidRPr="00882FF5" w:rsidRDefault="003E6498" w:rsidP="00E338DA">
            <w:pPr>
              <w:jc w:val="center"/>
              <w:rPr>
                <w:rFonts w:ascii="Times New Roman" w:hAnsi="Times New Roman" w:cs="Times New Roman"/>
                <w:sz w:val="24"/>
                <w:lang w:val="en-US"/>
              </w:rPr>
            </w:pPr>
          </w:p>
        </w:tc>
        <w:tc>
          <w:tcPr>
            <w:tcW w:w="6258" w:type="dxa"/>
            <w:gridSpan w:val="2"/>
            <w:vAlign w:val="center"/>
            <w:hideMark/>
          </w:tcPr>
          <w:p w:rsidR="003E6498" w:rsidRPr="00643407"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Mean a</w:t>
            </w:r>
            <w:r w:rsidRPr="00A71FE8">
              <w:rPr>
                <w:rFonts w:ascii="Times New Roman" w:eastAsia="Times New Roman" w:hAnsi="Times New Roman" w:cs="Times New Roman"/>
                <w:color w:val="000000"/>
                <w:lang w:val="en-US" w:eastAsia="pt-BR"/>
              </w:rPr>
              <w:t>nt</w:t>
            </w:r>
            <w:r>
              <w:rPr>
                <w:rFonts w:ascii="Times New Roman" w:eastAsia="Times New Roman" w:hAnsi="Times New Roman" w:cs="Times New Roman"/>
                <w:color w:val="000000"/>
                <w:lang w:val="en-US" w:eastAsia="pt-BR"/>
              </w:rPr>
              <w:t>hropogenic shelter (artificial s</w:t>
            </w:r>
            <w:r w:rsidRPr="00A71FE8">
              <w:rPr>
                <w:rFonts w:ascii="Times New Roman" w:eastAsia="Times New Roman" w:hAnsi="Times New Roman" w:cs="Times New Roman"/>
                <w:color w:val="000000"/>
                <w:lang w:val="en-US" w:eastAsia="pt-BR"/>
              </w:rPr>
              <w:t>tructures)</w:t>
            </w:r>
          </w:p>
        </w:tc>
        <w:tc>
          <w:tcPr>
            <w:tcW w:w="1574" w:type="dxa"/>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XFC_ANT</w:t>
            </w:r>
          </w:p>
        </w:tc>
        <w:tc>
          <w:tcPr>
            <w:tcW w:w="855" w:type="dxa"/>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92.250</w:t>
            </w:r>
          </w:p>
        </w:tc>
        <w:tc>
          <w:tcPr>
            <w:tcW w:w="0" w:type="auto"/>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44.122</w:t>
            </w:r>
          </w:p>
        </w:tc>
      </w:tr>
      <w:tr w:rsidR="003E6498" w:rsidRPr="00643407" w:rsidTr="003E6498">
        <w:trPr>
          <w:trHeight w:val="36"/>
        </w:trPr>
        <w:tc>
          <w:tcPr>
            <w:tcW w:w="0" w:type="auto"/>
            <w:vMerge/>
            <w:vAlign w:val="center"/>
            <w:hideMark/>
          </w:tcPr>
          <w:p w:rsidR="003E6498" w:rsidRPr="00882FF5" w:rsidRDefault="003E6498" w:rsidP="00E338DA">
            <w:pPr>
              <w:jc w:val="center"/>
              <w:rPr>
                <w:rFonts w:ascii="Times New Roman" w:hAnsi="Times New Roman" w:cs="Times New Roman"/>
                <w:sz w:val="24"/>
                <w:lang w:val="en-US"/>
              </w:rPr>
            </w:pPr>
          </w:p>
        </w:tc>
        <w:tc>
          <w:tcPr>
            <w:tcW w:w="6258" w:type="dxa"/>
            <w:gridSpan w:val="2"/>
            <w:vAlign w:val="center"/>
            <w:hideMark/>
          </w:tcPr>
          <w:p w:rsidR="003E6498" w:rsidRPr="00643407"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Mean large s</w:t>
            </w:r>
            <w:r w:rsidRPr="00A71FE8">
              <w:rPr>
                <w:rFonts w:ascii="Times New Roman" w:eastAsia="Times New Roman" w:hAnsi="Times New Roman" w:cs="Times New Roman"/>
                <w:color w:val="000000"/>
                <w:lang w:val="en-US" w:eastAsia="pt-BR"/>
              </w:rPr>
              <w:t>helter</w:t>
            </w:r>
          </w:p>
        </w:tc>
        <w:tc>
          <w:tcPr>
            <w:tcW w:w="1574" w:type="dxa"/>
          </w:tcPr>
          <w:p w:rsidR="003E6498" w:rsidRDefault="003E6498" w:rsidP="00727AD3">
            <w:pPr>
              <w:jc w:val="center"/>
              <w:rPr>
                <w:rFonts w:ascii="Times New Roman" w:eastAsia="Times New Roman" w:hAnsi="Times New Roman" w:cs="Times New Roman"/>
                <w:color w:val="000000"/>
                <w:lang w:val="en-US" w:eastAsia="pt-BR"/>
              </w:rPr>
            </w:pPr>
            <w:r w:rsidRPr="00A71FE8">
              <w:rPr>
                <w:rFonts w:ascii="Times New Roman" w:eastAsia="Times New Roman" w:hAnsi="Times New Roman" w:cs="Times New Roman"/>
                <w:color w:val="000000"/>
                <w:lang w:val="en-US" w:eastAsia="pt-BR"/>
              </w:rPr>
              <w:t>XFC_BIG</w:t>
            </w:r>
          </w:p>
        </w:tc>
        <w:tc>
          <w:tcPr>
            <w:tcW w:w="855" w:type="dxa"/>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50.061</w:t>
            </w:r>
          </w:p>
        </w:tc>
        <w:tc>
          <w:tcPr>
            <w:tcW w:w="0" w:type="auto"/>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45.966</w:t>
            </w:r>
          </w:p>
        </w:tc>
      </w:tr>
      <w:tr w:rsidR="003E6498" w:rsidRPr="00643407" w:rsidTr="003E6498">
        <w:trPr>
          <w:trHeight w:val="36"/>
        </w:trPr>
        <w:tc>
          <w:tcPr>
            <w:tcW w:w="0" w:type="auto"/>
            <w:vMerge/>
            <w:vAlign w:val="center"/>
            <w:hideMark/>
          </w:tcPr>
          <w:p w:rsidR="003E6498" w:rsidRPr="00882FF5" w:rsidRDefault="003E6498" w:rsidP="00E338DA">
            <w:pPr>
              <w:jc w:val="center"/>
              <w:rPr>
                <w:rFonts w:ascii="Times New Roman" w:hAnsi="Times New Roman" w:cs="Times New Roman"/>
                <w:sz w:val="24"/>
                <w:lang w:val="en-US"/>
              </w:rPr>
            </w:pPr>
          </w:p>
        </w:tc>
        <w:tc>
          <w:tcPr>
            <w:tcW w:w="6258" w:type="dxa"/>
            <w:gridSpan w:val="2"/>
            <w:vAlign w:val="center"/>
            <w:hideMark/>
          </w:tcPr>
          <w:p w:rsidR="003E6498" w:rsidRPr="00643407" w:rsidRDefault="003E6498" w:rsidP="00A71FE8">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Shelter r</w:t>
            </w:r>
            <w:r w:rsidRPr="00A71FE8">
              <w:rPr>
                <w:rFonts w:ascii="Times New Roman" w:eastAsia="Times New Roman" w:hAnsi="Times New Roman" w:cs="Times New Roman"/>
                <w:color w:val="000000"/>
                <w:lang w:val="en-US" w:eastAsia="pt-BR"/>
              </w:rPr>
              <w:t>atio</w:t>
            </w:r>
            <w:r>
              <w:rPr>
                <w:rFonts w:ascii="Times New Roman" w:eastAsia="Times New Roman" w:hAnsi="Times New Roman" w:cs="Times New Roman"/>
                <w:color w:val="000000"/>
                <w:lang w:val="en-US" w:eastAsia="pt-BR"/>
              </w:rPr>
              <w:t xml:space="preserve"> -</w:t>
            </w:r>
            <w:r w:rsidRPr="00A71FE8">
              <w:rPr>
                <w:rFonts w:ascii="Times New Roman" w:eastAsia="Times New Roman" w:hAnsi="Times New Roman" w:cs="Times New Roman"/>
                <w:color w:val="000000"/>
                <w:lang w:val="en-US" w:eastAsia="pt-BR"/>
              </w:rPr>
              <w:t xml:space="preserve"> </w:t>
            </w:r>
            <w:r>
              <w:rPr>
                <w:rFonts w:ascii="Times New Roman" w:eastAsia="Times New Roman" w:hAnsi="Times New Roman" w:cs="Times New Roman"/>
                <w:color w:val="000000"/>
                <w:lang w:val="en-US" w:eastAsia="pt-BR"/>
              </w:rPr>
              <w:t>f</w:t>
            </w:r>
            <w:r w:rsidRPr="00A71FE8">
              <w:rPr>
                <w:rFonts w:ascii="Times New Roman" w:eastAsia="Times New Roman" w:hAnsi="Times New Roman" w:cs="Times New Roman"/>
                <w:color w:val="000000"/>
                <w:lang w:val="en-US" w:eastAsia="pt-BR"/>
              </w:rPr>
              <w:t xml:space="preserve">ilamentous </w:t>
            </w:r>
            <w:r>
              <w:rPr>
                <w:rFonts w:ascii="Times New Roman" w:eastAsia="Times New Roman" w:hAnsi="Times New Roman" w:cs="Times New Roman"/>
                <w:color w:val="000000"/>
                <w:lang w:val="en-US" w:eastAsia="pt-BR"/>
              </w:rPr>
              <w:t>algae</w:t>
            </w:r>
          </w:p>
        </w:tc>
        <w:tc>
          <w:tcPr>
            <w:tcW w:w="1574" w:type="dxa"/>
          </w:tcPr>
          <w:p w:rsidR="003E6498" w:rsidRDefault="003E6498" w:rsidP="00727AD3">
            <w:pPr>
              <w:jc w:val="center"/>
              <w:rPr>
                <w:rFonts w:ascii="Times New Roman" w:eastAsia="Times New Roman" w:hAnsi="Times New Roman" w:cs="Times New Roman"/>
                <w:color w:val="000000"/>
                <w:lang w:val="en-US" w:eastAsia="pt-BR"/>
              </w:rPr>
            </w:pPr>
            <w:r w:rsidRPr="00A71FE8">
              <w:rPr>
                <w:rFonts w:ascii="Times New Roman" w:eastAsia="Times New Roman" w:hAnsi="Times New Roman" w:cs="Times New Roman"/>
                <w:color w:val="000000"/>
                <w:lang w:val="en-US" w:eastAsia="pt-BR"/>
              </w:rPr>
              <w:t>PFC_ALG</w:t>
            </w:r>
          </w:p>
        </w:tc>
        <w:tc>
          <w:tcPr>
            <w:tcW w:w="855" w:type="dxa"/>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18.432</w:t>
            </w:r>
          </w:p>
        </w:tc>
        <w:tc>
          <w:tcPr>
            <w:tcW w:w="0" w:type="auto"/>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22.413</w:t>
            </w:r>
          </w:p>
        </w:tc>
      </w:tr>
      <w:tr w:rsidR="003E6498" w:rsidRPr="00643407" w:rsidTr="003E6498">
        <w:trPr>
          <w:trHeight w:val="36"/>
        </w:trPr>
        <w:tc>
          <w:tcPr>
            <w:tcW w:w="0" w:type="auto"/>
            <w:vMerge/>
            <w:vAlign w:val="center"/>
            <w:hideMark/>
          </w:tcPr>
          <w:p w:rsidR="003E6498" w:rsidRPr="00882FF5" w:rsidRDefault="003E6498" w:rsidP="00E338DA">
            <w:pPr>
              <w:jc w:val="center"/>
              <w:rPr>
                <w:rFonts w:ascii="Times New Roman" w:hAnsi="Times New Roman" w:cs="Times New Roman"/>
                <w:sz w:val="24"/>
                <w:lang w:val="en-US"/>
              </w:rPr>
            </w:pPr>
          </w:p>
        </w:tc>
        <w:tc>
          <w:tcPr>
            <w:tcW w:w="6258" w:type="dxa"/>
            <w:gridSpan w:val="2"/>
            <w:vAlign w:val="center"/>
            <w:hideMark/>
          </w:tcPr>
          <w:p w:rsidR="003E6498" w:rsidRPr="00643407"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Shelter r</w:t>
            </w:r>
            <w:r w:rsidRPr="00A71FE8">
              <w:rPr>
                <w:rFonts w:ascii="Times New Roman" w:eastAsia="Times New Roman" w:hAnsi="Times New Roman" w:cs="Times New Roman"/>
                <w:color w:val="000000"/>
                <w:lang w:val="en-US" w:eastAsia="pt-BR"/>
              </w:rPr>
              <w:t>atio</w:t>
            </w:r>
            <w:r>
              <w:rPr>
                <w:rFonts w:ascii="Times New Roman" w:eastAsia="Times New Roman" w:hAnsi="Times New Roman" w:cs="Times New Roman"/>
                <w:color w:val="000000"/>
                <w:lang w:val="en-US" w:eastAsia="pt-BR"/>
              </w:rPr>
              <w:t xml:space="preserve"> - </w:t>
            </w:r>
            <w:r w:rsidRPr="00A71FE8">
              <w:rPr>
                <w:rFonts w:ascii="Times New Roman" w:eastAsia="Times New Roman" w:hAnsi="Times New Roman" w:cs="Times New Roman"/>
                <w:color w:val="000000"/>
                <w:lang w:val="en-US" w:eastAsia="pt-BR"/>
              </w:rPr>
              <w:t>Macrophyte</w:t>
            </w:r>
          </w:p>
        </w:tc>
        <w:tc>
          <w:tcPr>
            <w:tcW w:w="1574" w:type="dxa"/>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PFC_AQM</w:t>
            </w:r>
          </w:p>
        </w:tc>
        <w:tc>
          <w:tcPr>
            <w:tcW w:w="855" w:type="dxa"/>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6.203</w:t>
            </w:r>
          </w:p>
        </w:tc>
        <w:tc>
          <w:tcPr>
            <w:tcW w:w="0" w:type="auto"/>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8.522</w:t>
            </w:r>
          </w:p>
        </w:tc>
      </w:tr>
      <w:tr w:rsidR="003E6498" w:rsidRPr="00643407" w:rsidTr="003E6498">
        <w:trPr>
          <w:trHeight w:val="36"/>
        </w:trPr>
        <w:tc>
          <w:tcPr>
            <w:tcW w:w="0" w:type="auto"/>
            <w:vMerge/>
            <w:vAlign w:val="center"/>
            <w:hideMark/>
          </w:tcPr>
          <w:p w:rsidR="003E6498" w:rsidRPr="00882FF5" w:rsidRDefault="003E6498" w:rsidP="00E338DA">
            <w:pPr>
              <w:jc w:val="center"/>
              <w:rPr>
                <w:rFonts w:ascii="Times New Roman" w:hAnsi="Times New Roman" w:cs="Times New Roman"/>
                <w:sz w:val="24"/>
                <w:lang w:val="en-US"/>
              </w:rPr>
            </w:pPr>
          </w:p>
        </w:tc>
        <w:tc>
          <w:tcPr>
            <w:tcW w:w="6258" w:type="dxa"/>
            <w:gridSpan w:val="2"/>
            <w:vAlign w:val="center"/>
            <w:hideMark/>
          </w:tcPr>
          <w:p w:rsidR="003E6498" w:rsidRPr="00643407"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Shelter ratio - l</w:t>
            </w:r>
            <w:r w:rsidRPr="00A71FE8">
              <w:rPr>
                <w:rFonts w:ascii="Times New Roman" w:eastAsia="Times New Roman" w:hAnsi="Times New Roman" w:cs="Times New Roman"/>
                <w:color w:val="000000"/>
                <w:lang w:val="en-US" w:eastAsia="pt-BR"/>
              </w:rPr>
              <w:t>iving</w:t>
            </w:r>
            <w:r>
              <w:rPr>
                <w:rFonts w:ascii="Times New Roman" w:eastAsia="Times New Roman" w:hAnsi="Times New Roman" w:cs="Times New Roman"/>
                <w:color w:val="000000"/>
                <w:lang w:val="en-US" w:eastAsia="pt-BR"/>
              </w:rPr>
              <w:t xml:space="preserve"> t</w:t>
            </w:r>
            <w:r w:rsidRPr="00A71FE8">
              <w:rPr>
                <w:rFonts w:ascii="Times New Roman" w:eastAsia="Times New Roman" w:hAnsi="Times New Roman" w:cs="Times New Roman"/>
                <w:color w:val="000000"/>
                <w:lang w:val="en-US" w:eastAsia="pt-BR"/>
              </w:rPr>
              <w:t>rees</w:t>
            </w:r>
          </w:p>
        </w:tc>
        <w:tc>
          <w:tcPr>
            <w:tcW w:w="1574" w:type="dxa"/>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PFC_ROT</w:t>
            </w:r>
          </w:p>
        </w:tc>
        <w:tc>
          <w:tcPr>
            <w:tcW w:w="855" w:type="dxa"/>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0.673</w:t>
            </w:r>
          </w:p>
        </w:tc>
        <w:tc>
          <w:tcPr>
            <w:tcW w:w="0" w:type="auto"/>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0.323</w:t>
            </w:r>
          </w:p>
        </w:tc>
      </w:tr>
      <w:tr w:rsidR="003E6498" w:rsidRPr="00643407" w:rsidTr="003E6498">
        <w:trPr>
          <w:trHeight w:val="36"/>
        </w:trPr>
        <w:tc>
          <w:tcPr>
            <w:tcW w:w="0" w:type="auto"/>
            <w:vMerge/>
            <w:vAlign w:val="center"/>
            <w:hideMark/>
          </w:tcPr>
          <w:p w:rsidR="003E6498" w:rsidRPr="00882FF5" w:rsidRDefault="003E6498" w:rsidP="00E338DA">
            <w:pPr>
              <w:jc w:val="center"/>
              <w:rPr>
                <w:rFonts w:ascii="Times New Roman" w:hAnsi="Times New Roman" w:cs="Times New Roman"/>
                <w:sz w:val="24"/>
                <w:lang w:val="en-US"/>
              </w:rPr>
            </w:pPr>
          </w:p>
        </w:tc>
        <w:tc>
          <w:tcPr>
            <w:tcW w:w="6258" w:type="dxa"/>
            <w:gridSpan w:val="2"/>
            <w:vAlign w:val="center"/>
            <w:hideMark/>
          </w:tcPr>
          <w:p w:rsidR="003E6498" w:rsidRPr="00643407"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Shelter ratio - leaf b</w:t>
            </w:r>
            <w:r w:rsidRPr="00A71FE8">
              <w:rPr>
                <w:rFonts w:ascii="Times New Roman" w:eastAsia="Times New Roman" w:hAnsi="Times New Roman" w:cs="Times New Roman"/>
                <w:color w:val="000000"/>
                <w:lang w:val="en-US" w:eastAsia="pt-BR"/>
              </w:rPr>
              <w:t>ank</w:t>
            </w:r>
          </w:p>
        </w:tc>
        <w:tc>
          <w:tcPr>
            <w:tcW w:w="1574" w:type="dxa"/>
          </w:tcPr>
          <w:p w:rsidR="003E6498" w:rsidRDefault="003E6498" w:rsidP="00727AD3">
            <w:pPr>
              <w:jc w:val="center"/>
              <w:rPr>
                <w:rFonts w:ascii="Times New Roman" w:eastAsia="Times New Roman" w:hAnsi="Times New Roman" w:cs="Times New Roman"/>
                <w:color w:val="000000"/>
                <w:lang w:val="en-US" w:eastAsia="pt-BR"/>
              </w:rPr>
            </w:pPr>
            <w:r w:rsidRPr="00A71FE8">
              <w:rPr>
                <w:rFonts w:ascii="Times New Roman" w:eastAsia="Times New Roman" w:hAnsi="Times New Roman" w:cs="Times New Roman"/>
                <w:color w:val="000000"/>
                <w:lang w:val="en-US" w:eastAsia="pt-BR"/>
              </w:rPr>
              <w:t>PFC_LEB</w:t>
            </w:r>
          </w:p>
        </w:tc>
        <w:tc>
          <w:tcPr>
            <w:tcW w:w="855" w:type="dxa"/>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0.833</w:t>
            </w:r>
          </w:p>
        </w:tc>
        <w:tc>
          <w:tcPr>
            <w:tcW w:w="0" w:type="auto"/>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0.224</w:t>
            </w:r>
          </w:p>
        </w:tc>
      </w:tr>
      <w:tr w:rsidR="003E6498" w:rsidRPr="00643407" w:rsidTr="003E6498">
        <w:trPr>
          <w:trHeight w:val="36"/>
        </w:trPr>
        <w:tc>
          <w:tcPr>
            <w:tcW w:w="0" w:type="auto"/>
            <w:vMerge/>
            <w:vAlign w:val="center"/>
            <w:hideMark/>
          </w:tcPr>
          <w:p w:rsidR="003E6498" w:rsidRPr="00882FF5" w:rsidRDefault="003E6498" w:rsidP="00E338DA">
            <w:pPr>
              <w:jc w:val="center"/>
              <w:rPr>
                <w:rFonts w:ascii="Times New Roman" w:hAnsi="Times New Roman" w:cs="Times New Roman"/>
                <w:sz w:val="24"/>
                <w:lang w:val="en-US"/>
              </w:rPr>
            </w:pPr>
          </w:p>
        </w:tc>
        <w:tc>
          <w:tcPr>
            <w:tcW w:w="6258" w:type="dxa"/>
            <w:gridSpan w:val="2"/>
            <w:vAlign w:val="center"/>
            <w:hideMark/>
          </w:tcPr>
          <w:p w:rsidR="003E6498" w:rsidRPr="00643407"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Shelter ratio - hanging v</w:t>
            </w:r>
            <w:r w:rsidRPr="00A71FE8">
              <w:rPr>
                <w:rFonts w:ascii="Times New Roman" w:eastAsia="Times New Roman" w:hAnsi="Times New Roman" w:cs="Times New Roman"/>
                <w:color w:val="000000"/>
                <w:lang w:val="en-US" w:eastAsia="pt-BR"/>
              </w:rPr>
              <w:t>egetation</w:t>
            </w:r>
          </w:p>
        </w:tc>
        <w:tc>
          <w:tcPr>
            <w:tcW w:w="1574" w:type="dxa"/>
          </w:tcPr>
          <w:p w:rsidR="003E6498" w:rsidRDefault="003E6498" w:rsidP="00727AD3">
            <w:pPr>
              <w:jc w:val="center"/>
              <w:rPr>
                <w:rFonts w:ascii="Times New Roman" w:eastAsia="Times New Roman" w:hAnsi="Times New Roman" w:cs="Times New Roman"/>
                <w:color w:val="000000"/>
                <w:lang w:val="en-US" w:eastAsia="pt-BR"/>
              </w:rPr>
            </w:pPr>
            <w:r w:rsidRPr="00A71FE8">
              <w:rPr>
                <w:rFonts w:ascii="Times New Roman" w:eastAsia="Times New Roman" w:hAnsi="Times New Roman" w:cs="Times New Roman"/>
                <w:color w:val="000000"/>
                <w:lang w:val="en-US" w:eastAsia="pt-BR"/>
              </w:rPr>
              <w:t>PFC_OHV</w:t>
            </w:r>
          </w:p>
        </w:tc>
        <w:tc>
          <w:tcPr>
            <w:tcW w:w="855" w:type="dxa"/>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0.791</w:t>
            </w:r>
          </w:p>
        </w:tc>
        <w:tc>
          <w:tcPr>
            <w:tcW w:w="0" w:type="auto"/>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0.314</w:t>
            </w:r>
          </w:p>
        </w:tc>
      </w:tr>
      <w:tr w:rsidR="003E6498" w:rsidRPr="00643407" w:rsidTr="003E6498">
        <w:trPr>
          <w:trHeight w:val="36"/>
        </w:trPr>
        <w:tc>
          <w:tcPr>
            <w:tcW w:w="0" w:type="auto"/>
            <w:vMerge/>
            <w:vAlign w:val="center"/>
            <w:hideMark/>
          </w:tcPr>
          <w:p w:rsidR="003E6498" w:rsidRPr="00882FF5" w:rsidRDefault="003E6498" w:rsidP="00E338DA">
            <w:pPr>
              <w:jc w:val="center"/>
              <w:rPr>
                <w:rFonts w:ascii="Times New Roman" w:hAnsi="Times New Roman" w:cs="Times New Roman"/>
                <w:sz w:val="24"/>
                <w:lang w:val="en-US"/>
              </w:rPr>
            </w:pPr>
          </w:p>
        </w:tc>
        <w:tc>
          <w:tcPr>
            <w:tcW w:w="6258" w:type="dxa"/>
            <w:gridSpan w:val="2"/>
            <w:vAlign w:val="center"/>
            <w:hideMark/>
          </w:tcPr>
          <w:p w:rsidR="003E6498" w:rsidRPr="00643407"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Shelter ratio - excavated m</w:t>
            </w:r>
            <w:r w:rsidRPr="00A71FE8">
              <w:rPr>
                <w:rFonts w:ascii="Times New Roman" w:eastAsia="Times New Roman" w:hAnsi="Times New Roman" w:cs="Times New Roman"/>
                <w:color w:val="000000"/>
                <w:lang w:val="en-US" w:eastAsia="pt-BR"/>
              </w:rPr>
              <w:t>argin</w:t>
            </w:r>
          </w:p>
        </w:tc>
        <w:tc>
          <w:tcPr>
            <w:tcW w:w="1574" w:type="dxa"/>
          </w:tcPr>
          <w:p w:rsidR="003E6498" w:rsidRDefault="003E6498" w:rsidP="00727AD3">
            <w:pPr>
              <w:jc w:val="center"/>
              <w:rPr>
                <w:rFonts w:ascii="Times New Roman" w:eastAsia="Times New Roman" w:hAnsi="Times New Roman" w:cs="Times New Roman"/>
                <w:color w:val="000000"/>
                <w:lang w:val="en-US" w:eastAsia="pt-BR"/>
              </w:rPr>
            </w:pPr>
            <w:r w:rsidRPr="00A71FE8">
              <w:rPr>
                <w:rFonts w:ascii="Times New Roman" w:eastAsia="Times New Roman" w:hAnsi="Times New Roman" w:cs="Times New Roman"/>
                <w:color w:val="000000"/>
                <w:lang w:val="en-US" w:eastAsia="pt-BR"/>
              </w:rPr>
              <w:t>PFC_UCB</w:t>
            </w:r>
          </w:p>
        </w:tc>
        <w:tc>
          <w:tcPr>
            <w:tcW w:w="855" w:type="dxa"/>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0.797</w:t>
            </w:r>
          </w:p>
        </w:tc>
        <w:tc>
          <w:tcPr>
            <w:tcW w:w="0" w:type="auto"/>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0.297</w:t>
            </w:r>
          </w:p>
        </w:tc>
      </w:tr>
      <w:tr w:rsidR="003E6498" w:rsidRPr="00643407" w:rsidTr="003E6498">
        <w:trPr>
          <w:trHeight w:val="255"/>
        </w:trPr>
        <w:tc>
          <w:tcPr>
            <w:tcW w:w="0" w:type="auto"/>
            <w:vMerge w:val="restart"/>
            <w:tcBorders>
              <w:bottom w:val="single" w:sz="2" w:space="0" w:color="auto"/>
            </w:tcBorders>
            <w:vAlign w:val="center"/>
            <w:hideMark/>
          </w:tcPr>
          <w:p w:rsidR="003E6498" w:rsidRPr="00882FF5" w:rsidRDefault="003E6498" w:rsidP="00E338DA">
            <w:pPr>
              <w:jc w:val="center"/>
              <w:rPr>
                <w:rFonts w:ascii="Times New Roman" w:hAnsi="Times New Roman" w:cs="Times New Roman"/>
                <w:sz w:val="24"/>
                <w:lang w:val="en-US"/>
              </w:rPr>
            </w:pPr>
            <w:r>
              <w:rPr>
                <w:rFonts w:ascii="Times New Roman" w:hAnsi="Times New Roman" w:cs="Times New Roman"/>
                <w:sz w:val="24"/>
                <w:lang w:val="en-US"/>
              </w:rPr>
              <w:lastRenderedPageBreak/>
              <w:t>Human impact</w:t>
            </w:r>
          </w:p>
        </w:tc>
        <w:tc>
          <w:tcPr>
            <w:tcW w:w="6258" w:type="dxa"/>
            <w:gridSpan w:val="2"/>
            <w:tcBorders>
              <w:bottom w:val="single" w:sz="2" w:space="0" w:color="auto"/>
            </w:tcBorders>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Proportion of human impact by s</w:t>
            </w:r>
            <w:r w:rsidRPr="00A71FE8">
              <w:rPr>
                <w:rFonts w:ascii="Times New Roman" w:eastAsia="Times New Roman" w:hAnsi="Times New Roman" w:cs="Times New Roman"/>
                <w:color w:val="000000"/>
                <w:lang w:val="en-US" w:eastAsia="pt-BR"/>
              </w:rPr>
              <w:t>ection - Total</w:t>
            </w:r>
          </w:p>
        </w:tc>
        <w:tc>
          <w:tcPr>
            <w:tcW w:w="1574" w:type="dxa"/>
            <w:tcBorders>
              <w:bottom w:val="single" w:sz="2" w:space="0" w:color="auto"/>
            </w:tcBorders>
          </w:tcPr>
          <w:p w:rsidR="003E6498" w:rsidRPr="00A71FE8" w:rsidRDefault="003E6498" w:rsidP="00727AD3">
            <w:pPr>
              <w:jc w:val="center"/>
              <w:rPr>
                <w:rFonts w:ascii="Times New Roman" w:eastAsia="Times New Roman" w:hAnsi="Times New Roman" w:cs="Times New Roman"/>
                <w:color w:val="000000"/>
                <w:lang w:val="en-US" w:eastAsia="pt-BR"/>
              </w:rPr>
            </w:pPr>
            <w:r w:rsidRPr="007542E0">
              <w:rPr>
                <w:rFonts w:ascii="Times New Roman" w:eastAsia="Times New Roman" w:hAnsi="Times New Roman" w:cs="Times New Roman"/>
                <w:color w:val="000000"/>
                <w:lang w:val="en-US" w:eastAsia="pt-BR"/>
              </w:rPr>
              <w:t>X_HALL</w:t>
            </w:r>
          </w:p>
        </w:tc>
        <w:tc>
          <w:tcPr>
            <w:tcW w:w="855" w:type="dxa"/>
            <w:tcBorders>
              <w:bottom w:val="single" w:sz="2" w:space="0" w:color="auto"/>
            </w:tcBorders>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0.542</w:t>
            </w:r>
          </w:p>
        </w:tc>
        <w:tc>
          <w:tcPr>
            <w:tcW w:w="0" w:type="auto"/>
            <w:tcBorders>
              <w:bottom w:val="single" w:sz="2" w:space="0" w:color="auto"/>
            </w:tcBorders>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0.481</w:t>
            </w:r>
          </w:p>
        </w:tc>
      </w:tr>
      <w:tr w:rsidR="003E6498" w:rsidRPr="00643407" w:rsidTr="003E6498">
        <w:trPr>
          <w:trHeight w:val="255"/>
        </w:trPr>
        <w:tc>
          <w:tcPr>
            <w:tcW w:w="0" w:type="auto"/>
            <w:vMerge/>
            <w:tcBorders>
              <w:top w:val="single" w:sz="2" w:space="0" w:color="auto"/>
              <w:bottom w:val="single" w:sz="4" w:space="0" w:color="auto"/>
            </w:tcBorders>
            <w:vAlign w:val="center"/>
            <w:hideMark/>
          </w:tcPr>
          <w:p w:rsidR="003E6498" w:rsidRPr="00882FF5" w:rsidRDefault="003E6498" w:rsidP="00E338DA">
            <w:pPr>
              <w:jc w:val="center"/>
              <w:rPr>
                <w:rFonts w:ascii="Times New Roman" w:hAnsi="Times New Roman" w:cs="Times New Roman"/>
                <w:sz w:val="24"/>
                <w:lang w:val="en-US"/>
              </w:rPr>
            </w:pPr>
          </w:p>
        </w:tc>
        <w:tc>
          <w:tcPr>
            <w:tcW w:w="6258" w:type="dxa"/>
            <w:gridSpan w:val="2"/>
            <w:tcBorders>
              <w:top w:val="single" w:sz="2" w:space="0" w:color="auto"/>
              <w:bottom w:val="single" w:sz="4" w:space="0" w:color="auto"/>
            </w:tcBorders>
            <w:vAlign w:val="center"/>
            <w:hideMark/>
          </w:tcPr>
          <w:p w:rsidR="003E6498" w:rsidRDefault="003E6498" w:rsidP="00727AD3">
            <w:pPr>
              <w:jc w:val="center"/>
              <w:rPr>
                <w:rFonts w:ascii="Times New Roman" w:eastAsia="Times New Roman" w:hAnsi="Times New Roman" w:cs="Times New Roman"/>
                <w:color w:val="000000"/>
                <w:lang w:val="en-US" w:eastAsia="pt-BR"/>
              </w:rPr>
            </w:pPr>
            <w:r w:rsidRPr="007542E0">
              <w:rPr>
                <w:rFonts w:ascii="Times New Roman" w:eastAsia="Times New Roman" w:hAnsi="Times New Roman" w:cs="Times New Roman"/>
                <w:color w:val="000000"/>
                <w:lang w:val="en-US" w:eastAsia="pt-BR"/>
              </w:rPr>
              <w:t>Pr</w:t>
            </w:r>
            <w:r>
              <w:rPr>
                <w:rFonts w:ascii="Times New Roman" w:eastAsia="Times New Roman" w:hAnsi="Times New Roman" w:cs="Times New Roman"/>
                <w:color w:val="000000"/>
                <w:lang w:val="en-US" w:eastAsia="pt-BR"/>
              </w:rPr>
              <w:t>oportion of human agricultural impact by s</w:t>
            </w:r>
            <w:r w:rsidRPr="007542E0">
              <w:rPr>
                <w:rFonts w:ascii="Times New Roman" w:eastAsia="Times New Roman" w:hAnsi="Times New Roman" w:cs="Times New Roman"/>
                <w:color w:val="000000"/>
                <w:lang w:val="en-US" w:eastAsia="pt-BR"/>
              </w:rPr>
              <w:t>ection - Total</w:t>
            </w:r>
          </w:p>
        </w:tc>
        <w:tc>
          <w:tcPr>
            <w:tcW w:w="1574" w:type="dxa"/>
            <w:tcBorders>
              <w:top w:val="single" w:sz="2" w:space="0" w:color="auto"/>
              <w:bottom w:val="single" w:sz="4" w:space="0" w:color="auto"/>
            </w:tcBorders>
          </w:tcPr>
          <w:p w:rsidR="003E6498" w:rsidRPr="00A71FE8" w:rsidRDefault="003E6498" w:rsidP="00727AD3">
            <w:pPr>
              <w:jc w:val="center"/>
              <w:rPr>
                <w:rFonts w:ascii="Times New Roman" w:eastAsia="Times New Roman" w:hAnsi="Times New Roman" w:cs="Times New Roman"/>
                <w:color w:val="000000"/>
                <w:lang w:val="en-US" w:eastAsia="pt-BR"/>
              </w:rPr>
            </w:pPr>
            <w:r w:rsidRPr="007542E0">
              <w:rPr>
                <w:rFonts w:ascii="Times New Roman" w:eastAsia="Times New Roman" w:hAnsi="Times New Roman" w:cs="Times New Roman"/>
                <w:color w:val="000000"/>
                <w:lang w:val="en-US" w:eastAsia="pt-BR"/>
              </w:rPr>
              <w:t>X_HAG</w:t>
            </w:r>
          </w:p>
        </w:tc>
        <w:tc>
          <w:tcPr>
            <w:tcW w:w="855" w:type="dxa"/>
            <w:tcBorders>
              <w:top w:val="single" w:sz="2" w:space="0" w:color="auto"/>
              <w:bottom w:val="single" w:sz="4" w:space="0" w:color="auto"/>
            </w:tcBorders>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0.445</w:t>
            </w:r>
          </w:p>
        </w:tc>
        <w:tc>
          <w:tcPr>
            <w:tcW w:w="0" w:type="auto"/>
            <w:tcBorders>
              <w:top w:val="single" w:sz="2" w:space="0" w:color="auto"/>
              <w:bottom w:val="single" w:sz="4" w:space="0" w:color="auto"/>
            </w:tcBorders>
            <w:noWrap/>
            <w:vAlign w:val="center"/>
            <w:hideMark/>
          </w:tcPr>
          <w:p w:rsidR="003E6498" w:rsidRDefault="003E6498" w:rsidP="00727AD3">
            <w:pPr>
              <w:jc w:val="center"/>
              <w:rPr>
                <w:rFonts w:ascii="Times New Roman" w:eastAsia="Times New Roman" w:hAnsi="Times New Roman" w:cs="Times New Roman"/>
                <w:color w:val="000000"/>
                <w:lang w:val="en-US" w:eastAsia="pt-BR"/>
              </w:rPr>
            </w:pPr>
            <w:r>
              <w:rPr>
                <w:rFonts w:ascii="Times New Roman" w:eastAsia="Times New Roman" w:hAnsi="Times New Roman" w:cs="Times New Roman"/>
                <w:color w:val="000000"/>
                <w:lang w:val="en-US" w:eastAsia="pt-BR"/>
              </w:rPr>
              <w:t>0.415</w:t>
            </w:r>
          </w:p>
        </w:tc>
      </w:tr>
    </w:tbl>
    <w:p w:rsidR="009D0F83" w:rsidRDefault="009D0F83" w:rsidP="00DB64E4">
      <w:pPr>
        <w:spacing w:line="480" w:lineRule="auto"/>
        <w:jc w:val="both"/>
        <w:rPr>
          <w:lang w:val="en-US"/>
        </w:rPr>
      </w:pPr>
    </w:p>
    <w:p w:rsidR="00D8284C" w:rsidRPr="00344000" w:rsidRDefault="00D8284C" w:rsidP="00344000">
      <w:pPr>
        <w:rPr>
          <w:lang w:val="en-US"/>
        </w:rPr>
      </w:pPr>
    </w:p>
    <w:sectPr w:rsidR="00D8284C" w:rsidRPr="00344000" w:rsidSect="00DB64E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C4D5B"/>
    <w:rsid w:val="000031FC"/>
    <w:rsid w:val="00055E6D"/>
    <w:rsid w:val="00067001"/>
    <w:rsid w:val="0007276C"/>
    <w:rsid w:val="000C070A"/>
    <w:rsid w:val="00126BE6"/>
    <w:rsid w:val="001A4412"/>
    <w:rsid w:val="001D586D"/>
    <w:rsid w:val="001F59C4"/>
    <w:rsid w:val="00214483"/>
    <w:rsid w:val="002559A8"/>
    <w:rsid w:val="0025784B"/>
    <w:rsid w:val="00260CE4"/>
    <w:rsid w:val="002952FC"/>
    <w:rsid w:val="002D40F4"/>
    <w:rsid w:val="002F01D6"/>
    <w:rsid w:val="002F35D1"/>
    <w:rsid w:val="00344000"/>
    <w:rsid w:val="0036046C"/>
    <w:rsid w:val="003927F4"/>
    <w:rsid w:val="00396CA3"/>
    <w:rsid w:val="003E6498"/>
    <w:rsid w:val="003F3524"/>
    <w:rsid w:val="00400803"/>
    <w:rsid w:val="004611A1"/>
    <w:rsid w:val="0046653F"/>
    <w:rsid w:val="00472334"/>
    <w:rsid w:val="00476A89"/>
    <w:rsid w:val="00484A8B"/>
    <w:rsid w:val="004B669D"/>
    <w:rsid w:val="004E2D4C"/>
    <w:rsid w:val="004E639E"/>
    <w:rsid w:val="004F7C1B"/>
    <w:rsid w:val="00507A4B"/>
    <w:rsid w:val="00514451"/>
    <w:rsid w:val="005375F3"/>
    <w:rsid w:val="005539CA"/>
    <w:rsid w:val="005833A4"/>
    <w:rsid w:val="005D458F"/>
    <w:rsid w:val="005D7E60"/>
    <w:rsid w:val="00643407"/>
    <w:rsid w:val="00646C27"/>
    <w:rsid w:val="00675E30"/>
    <w:rsid w:val="0068481E"/>
    <w:rsid w:val="006A61C8"/>
    <w:rsid w:val="006C4D5B"/>
    <w:rsid w:val="006E7E65"/>
    <w:rsid w:val="00727AD3"/>
    <w:rsid w:val="007542E0"/>
    <w:rsid w:val="00772AAB"/>
    <w:rsid w:val="007C4ABF"/>
    <w:rsid w:val="007E230C"/>
    <w:rsid w:val="00800EE3"/>
    <w:rsid w:val="008126A8"/>
    <w:rsid w:val="0082455C"/>
    <w:rsid w:val="00845352"/>
    <w:rsid w:val="00861300"/>
    <w:rsid w:val="00882FF5"/>
    <w:rsid w:val="00885E34"/>
    <w:rsid w:val="008A2619"/>
    <w:rsid w:val="008F3029"/>
    <w:rsid w:val="009D0F83"/>
    <w:rsid w:val="009E3035"/>
    <w:rsid w:val="009E75B5"/>
    <w:rsid w:val="00A66EDC"/>
    <w:rsid w:val="00A71FE8"/>
    <w:rsid w:val="00A724EB"/>
    <w:rsid w:val="00A9671C"/>
    <w:rsid w:val="00AA5DD5"/>
    <w:rsid w:val="00AC3ECE"/>
    <w:rsid w:val="00AE7763"/>
    <w:rsid w:val="00B60E8D"/>
    <w:rsid w:val="00B8496E"/>
    <w:rsid w:val="00B910DB"/>
    <w:rsid w:val="00CA02AD"/>
    <w:rsid w:val="00CB4BD8"/>
    <w:rsid w:val="00CE04AE"/>
    <w:rsid w:val="00D001D7"/>
    <w:rsid w:val="00D75871"/>
    <w:rsid w:val="00D8284C"/>
    <w:rsid w:val="00DB215B"/>
    <w:rsid w:val="00DB51E1"/>
    <w:rsid w:val="00DB64E4"/>
    <w:rsid w:val="00E112BF"/>
    <w:rsid w:val="00E14683"/>
    <w:rsid w:val="00E338DA"/>
    <w:rsid w:val="00E4441A"/>
    <w:rsid w:val="00E84022"/>
    <w:rsid w:val="00EA341A"/>
    <w:rsid w:val="00F377DB"/>
    <w:rsid w:val="00F53F8F"/>
    <w:rsid w:val="00F85D6F"/>
    <w:rsid w:val="00F909A4"/>
    <w:rsid w:val="00FA142F"/>
    <w:rsid w:val="00FE157B"/>
    <w:rsid w:val="00FF7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FD39"/>
  <w15:docId w15:val="{9AB40CDA-6EC5-4EE6-A070-4714F954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4D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6C4D5B"/>
    <w:pPr>
      <w:widowControl w:val="0"/>
      <w:autoSpaceDE w:val="0"/>
      <w:autoSpaceDN w:val="0"/>
      <w:spacing w:after="0" w:line="240" w:lineRule="auto"/>
    </w:pPr>
    <w:rPr>
      <w:rFonts w:ascii="Times New Roman" w:eastAsia="Times New Roman" w:hAnsi="Times New Roman" w:cs="Times New Roman"/>
      <w:sz w:val="24"/>
      <w:szCs w:val="24"/>
      <w:lang w:eastAsia="pt-BR" w:bidi="pt-BR"/>
    </w:rPr>
  </w:style>
  <w:style w:type="character" w:customStyle="1" w:styleId="TextkrperZchn">
    <w:name w:val="Textkörper Zchn"/>
    <w:basedOn w:val="Absatz-Standardschriftart"/>
    <w:link w:val="Textkrper"/>
    <w:uiPriority w:val="1"/>
    <w:rsid w:val="006C4D5B"/>
    <w:rPr>
      <w:rFonts w:ascii="Times New Roman" w:eastAsia="Times New Roman" w:hAnsi="Times New Roman" w:cs="Times New Roman"/>
      <w:sz w:val="24"/>
      <w:szCs w:val="24"/>
      <w:lang w:eastAsia="pt-BR" w:bidi="pt-BR"/>
    </w:rPr>
  </w:style>
  <w:style w:type="character" w:styleId="Fett">
    <w:name w:val="Strong"/>
    <w:basedOn w:val="Absatz-Standardschriftart"/>
    <w:uiPriority w:val="22"/>
    <w:qFormat/>
    <w:rsid w:val="003F3524"/>
    <w:rPr>
      <w:b/>
      <w:bCs/>
    </w:rPr>
  </w:style>
  <w:style w:type="paragraph" w:styleId="Kommentartext">
    <w:name w:val="annotation text"/>
    <w:basedOn w:val="Standard"/>
    <w:link w:val="KommentartextZchn"/>
    <w:uiPriority w:val="99"/>
    <w:unhideWhenUsed/>
    <w:rsid w:val="00F53F8F"/>
    <w:pPr>
      <w:spacing w:line="240" w:lineRule="auto"/>
    </w:pPr>
    <w:rPr>
      <w:sz w:val="20"/>
      <w:szCs w:val="20"/>
    </w:rPr>
  </w:style>
  <w:style w:type="character" w:customStyle="1" w:styleId="KommentartextZchn">
    <w:name w:val="Kommentartext Zchn"/>
    <w:basedOn w:val="Absatz-Standardschriftart"/>
    <w:link w:val="Kommentartext"/>
    <w:uiPriority w:val="99"/>
    <w:rsid w:val="00F53F8F"/>
    <w:rPr>
      <w:sz w:val="20"/>
      <w:szCs w:val="20"/>
    </w:rPr>
  </w:style>
  <w:style w:type="character" w:customStyle="1" w:styleId="fontstyle01">
    <w:name w:val="fontstyle01"/>
    <w:qFormat/>
    <w:rsid w:val="00DB64E4"/>
    <w:rPr>
      <w:rFonts w:ascii="Times New Roman" w:hAnsi="Times New Roman" w:cs="Times New Roman"/>
      <w:b w:val="0"/>
      <w:bCs w:val="0"/>
      <w:i w:val="0"/>
      <w:iCs w:val="0"/>
      <w:color w:val="000000"/>
      <w:sz w:val="24"/>
      <w:szCs w:val="24"/>
    </w:rPr>
  </w:style>
  <w:style w:type="character" w:customStyle="1" w:styleId="fontstyle21">
    <w:name w:val="fontstyle21"/>
    <w:basedOn w:val="Absatz-Standardschriftart"/>
    <w:rsid w:val="00DB64E4"/>
    <w:rPr>
      <w:rFonts w:ascii="Times New Roman" w:hAnsi="Times New Roman" w:cs="Times New Roman" w:hint="default"/>
      <w:b w:val="0"/>
      <w:bCs w:val="0"/>
      <w:i/>
      <w:iCs/>
      <w:color w:val="000000"/>
      <w:sz w:val="24"/>
      <w:szCs w:val="24"/>
    </w:rPr>
  </w:style>
  <w:style w:type="paragraph" w:styleId="Sprechblasentext">
    <w:name w:val="Balloon Text"/>
    <w:basedOn w:val="Standard"/>
    <w:link w:val="SprechblasentextZchn"/>
    <w:uiPriority w:val="99"/>
    <w:semiHidden/>
    <w:unhideWhenUsed/>
    <w:rsid w:val="00675E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5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7986">
      <w:bodyDiv w:val="1"/>
      <w:marLeft w:val="0"/>
      <w:marRight w:val="0"/>
      <w:marTop w:val="0"/>
      <w:marBottom w:val="0"/>
      <w:divBdr>
        <w:top w:val="none" w:sz="0" w:space="0" w:color="auto"/>
        <w:left w:val="none" w:sz="0" w:space="0" w:color="auto"/>
        <w:bottom w:val="none" w:sz="0" w:space="0" w:color="auto"/>
        <w:right w:val="none" w:sz="0" w:space="0" w:color="auto"/>
      </w:divBdr>
    </w:div>
    <w:div w:id="14416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8AA52-22DC-4CFE-991B-6341867C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1062</Words>
  <Characters>6694</Characters>
  <Application>Microsoft Office Word</Application>
  <DocSecurity>0</DocSecurity>
  <Lines>55</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Positivo</dc:creator>
  <cp:lastModifiedBy>Birgit</cp:lastModifiedBy>
  <cp:revision>2</cp:revision>
  <dcterms:created xsi:type="dcterms:W3CDTF">2021-12-13T14:54:00Z</dcterms:created>
  <dcterms:modified xsi:type="dcterms:W3CDTF">2021-12-13T14:54:00Z</dcterms:modified>
</cp:coreProperties>
</file>